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DF805" w14:textId="7D30C186" w:rsidR="00AB4232" w:rsidRPr="00AB4232" w:rsidRDefault="00D60D5D" w:rsidP="00AB4232">
      <w:pPr>
        <w:tabs>
          <w:tab w:val="center" w:pos="8222"/>
        </w:tabs>
        <w:bidi w:val="0"/>
        <w:rPr>
          <w:rFonts w:cs="David"/>
          <w:b/>
          <w:bCs/>
          <w:sz w:val="22"/>
          <w:u w:val="single"/>
          <w:lang w:eastAsia="en-US"/>
        </w:rPr>
      </w:pPr>
      <w:r w:rsidRPr="00070256">
        <w:rPr>
          <w:b/>
          <w:bCs/>
          <w:noProof/>
          <w:lang w:eastAsia="en-US"/>
        </w:rPr>
        <w:drawing>
          <wp:anchor distT="0" distB="0" distL="114300" distR="114300" simplePos="0" relativeHeight="251659264" behindDoc="1" locked="0" layoutInCell="1" allowOverlap="1" wp14:anchorId="48E5C967" wp14:editId="658D386B">
            <wp:simplePos x="0" y="0"/>
            <wp:positionH relativeFrom="margin">
              <wp:posOffset>1997650</wp:posOffset>
            </wp:positionH>
            <wp:positionV relativeFrom="page">
              <wp:posOffset>887921</wp:posOffset>
            </wp:positionV>
            <wp:extent cx="1612538" cy="1457864"/>
            <wp:effectExtent l="0" t="0" r="0" b="9525"/>
            <wp:wrapTopAndBottom/>
            <wp:docPr id="2" name="תמונה 2" descr="https://www.pnay-b-y.org.il/productImages2/112/2020/03/19/image1584648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nay-b-y.org.il/productImages2/112/2020/03/19/image158464806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55" t="9059" r="9374" b="10328"/>
                    <a:stretch/>
                  </pic:blipFill>
                  <pic:spPr bwMode="auto">
                    <a:xfrm>
                      <a:off x="0" y="0"/>
                      <a:ext cx="1612538" cy="14578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4232" w:rsidRPr="00AB4232">
        <w:rPr>
          <w:rFonts w:cs="David"/>
          <w:b/>
          <w:bCs/>
          <w:sz w:val="22"/>
          <w:u w:val="single"/>
          <w:rtl/>
          <w:lang w:eastAsia="en-US"/>
        </w:rPr>
        <w:t xml:space="preserve">מסמך </w:t>
      </w:r>
      <w:r w:rsidR="00AB4232" w:rsidRPr="00D06C3C">
        <w:rPr>
          <w:rFonts w:cs="David"/>
          <w:b/>
          <w:bCs/>
          <w:sz w:val="22"/>
          <w:u w:val="single"/>
          <w:rtl/>
          <w:lang w:eastAsia="en-US"/>
        </w:rPr>
        <w:t>1</w:t>
      </w:r>
      <w:r w:rsidR="00D06C3C" w:rsidRPr="00D06C3C">
        <w:rPr>
          <w:rFonts w:cs="David" w:hint="cs"/>
          <w:b/>
          <w:bCs/>
          <w:sz w:val="22"/>
          <w:u w:val="single"/>
          <w:rtl/>
          <w:lang w:eastAsia="en-US"/>
        </w:rPr>
        <w:t xml:space="preserve"> להזמנה</w:t>
      </w:r>
    </w:p>
    <w:p w14:paraId="060BF70A" w14:textId="77777777" w:rsidR="00D60D5D" w:rsidRDefault="00D60D5D" w:rsidP="00AB4232">
      <w:pPr>
        <w:pStyle w:val="1"/>
        <w:jc w:val="center"/>
        <w:rPr>
          <w:rFonts w:cs="David"/>
          <w:sz w:val="22"/>
          <w:szCs w:val="32"/>
          <w:rtl/>
          <w:lang w:eastAsia="en-US"/>
        </w:rPr>
      </w:pPr>
    </w:p>
    <w:p w14:paraId="689A348F" w14:textId="75BA4592" w:rsidR="00AB4232" w:rsidRPr="00AB4232" w:rsidRDefault="00833BC8" w:rsidP="00AB4232">
      <w:pPr>
        <w:pStyle w:val="1"/>
        <w:jc w:val="center"/>
        <w:rPr>
          <w:rFonts w:cs="David"/>
          <w:sz w:val="22"/>
          <w:szCs w:val="32"/>
          <w:rtl/>
          <w:lang w:eastAsia="en-US"/>
        </w:rPr>
      </w:pPr>
      <w:r>
        <w:rPr>
          <w:rFonts w:cs="David" w:hint="cs"/>
          <w:sz w:val="22"/>
          <w:szCs w:val="32"/>
          <w:rtl/>
          <w:lang w:eastAsia="en-US"/>
        </w:rPr>
        <w:t>הזמנה להציע</w:t>
      </w:r>
      <w:r w:rsidR="00AB4232" w:rsidRPr="00AB4232">
        <w:rPr>
          <w:rFonts w:cs="David"/>
          <w:sz w:val="22"/>
          <w:szCs w:val="32"/>
          <w:rtl/>
          <w:lang w:eastAsia="en-US"/>
        </w:rPr>
        <w:t xml:space="preserve"> הצעות</w:t>
      </w:r>
    </w:p>
    <w:p w14:paraId="6BE21F9D" w14:textId="7B17A573" w:rsidR="00AB4232" w:rsidRPr="00AB4232" w:rsidRDefault="00AB4232" w:rsidP="00EC3203">
      <w:pPr>
        <w:pStyle w:val="1"/>
        <w:jc w:val="center"/>
        <w:rPr>
          <w:szCs w:val="28"/>
          <w:rtl/>
        </w:rPr>
      </w:pPr>
      <w:r w:rsidRPr="00AB4232">
        <w:rPr>
          <w:rFonts w:cs="David"/>
          <w:sz w:val="22"/>
          <w:szCs w:val="32"/>
          <w:rtl/>
          <w:lang w:eastAsia="en-US"/>
        </w:rPr>
        <w:t>ל</w:t>
      </w:r>
      <w:r w:rsidR="00D60D5D">
        <w:rPr>
          <w:rFonts w:cs="David" w:hint="cs"/>
          <w:sz w:val="22"/>
          <w:szCs w:val="32"/>
          <w:rtl/>
          <w:lang w:eastAsia="en-US"/>
        </w:rPr>
        <w:t>אספק</w:t>
      </w:r>
      <w:r w:rsidR="0030001B">
        <w:rPr>
          <w:rFonts w:cs="David" w:hint="cs"/>
          <w:sz w:val="22"/>
          <w:szCs w:val="32"/>
          <w:rtl/>
          <w:lang w:eastAsia="en-US"/>
        </w:rPr>
        <w:t>ת</w:t>
      </w:r>
      <w:r w:rsidR="00D60D5D">
        <w:rPr>
          <w:rFonts w:cs="David" w:hint="cs"/>
          <w:sz w:val="22"/>
          <w:szCs w:val="32"/>
          <w:rtl/>
          <w:lang w:eastAsia="en-US"/>
        </w:rPr>
        <w:t xml:space="preserve"> מוצרי מזון ל</w:t>
      </w:r>
      <w:r w:rsidR="00EC3203">
        <w:rPr>
          <w:rFonts w:cs="David" w:hint="cs"/>
          <w:sz w:val="22"/>
          <w:szCs w:val="32"/>
          <w:rtl/>
          <w:lang w:eastAsia="en-US"/>
        </w:rPr>
        <w:t>פעוטון</w:t>
      </w:r>
      <w:r w:rsidR="00D60D5D">
        <w:rPr>
          <w:rFonts w:cs="David" w:hint="cs"/>
          <w:sz w:val="22"/>
          <w:szCs w:val="32"/>
          <w:rtl/>
          <w:lang w:eastAsia="en-US"/>
        </w:rPr>
        <w:t xml:space="preserve"> ולקייטנות</w:t>
      </w:r>
    </w:p>
    <w:p w14:paraId="4FBF16B1" w14:textId="77777777" w:rsidR="00AB4232" w:rsidRDefault="00AB4232" w:rsidP="00AB4232">
      <w:pPr>
        <w:spacing w:line="360" w:lineRule="atLeast"/>
        <w:jc w:val="center"/>
        <w:rPr>
          <w:rFonts w:cs="David"/>
          <w:b/>
          <w:bCs/>
          <w:sz w:val="22"/>
          <w:szCs w:val="28"/>
          <w:u w:val="single"/>
          <w:rtl/>
          <w:lang w:eastAsia="en-US"/>
        </w:rPr>
      </w:pPr>
    </w:p>
    <w:p w14:paraId="5CE3BD33" w14:textId="61492FE4" w:rsidR="00AB4232" w:rsidRPr="00AB4232" w:rsidRDefault="00AB4232" w:rsidP="00AB4232">
      <w:pPr>
        <w:spacing w:line="360" w:lineRule="atLeast"/>
        <w:jc w:val="center"/>
        <w:rPr>
          <w:rFonts w:cs="David"/>
          <w:b/>
          <w:bCs/>
          <w:sz w:val="22"/>
          <w:szCs w:val="28"/>
          <w:u w:val="single"/>
          <w:rtl/>
          <w:lang w:eastAsia="en-US"/>
        </w:rPr>
      </w:pPr>
      <w:r w:rsidRPr="00AB4232">
        <w:rPr>
          <w:rFonts w:cs="David"/>
          <w:b/>
          <w:bCs/>
          <w:sz w:val="22"/>
          <w:szCs w:val="28"/>
          <w:u w:val="single"/>
          <w:rtl/>
          <w:lang w:eastAsia="en-US"/>
        </w:rPr>
        <w:t xml:space="preserve">דברי הסבר כלליים והנחיות להגשת הצעות מחיר      </w:t>
      </w:r>
    </w:p>
    <w:p w14:paraId="27DE2E69" w14:textId="77777777" w:rsidR="00AB4232" w:rsidRPr="00AB4232" w:rsidRDefault="00AB4232" w:rsidP="00AB4232">
      <w:pPr>
        <w:pStyle w:val="1"/>
        <w:jc w:val="both"/>
        <w:rPr>
          <w:rtl/>
        </w:rPr>
      </w:pPr>
    </w:p>
    <w:p w14:paraId="11A746AB" w14:textId="23F311BB" w:rsidR="00AB4232" w:rsidRPr="00746218" w:rsidRDefault="002E4A86" w:rsidP="00EC3203">
      <w:pPr>
        <w:pStyle w:val="1"/>
        <w:keepNext w:val="0"/>
        <w:numPr>
          <w:ilvl w:val="0"/>
          <w:numId w:val="30"/>
        </w:numPr>
        <w:spacing w:after="312" w:line="360" w:lineRule="atLeast"/>
        <w:jc w:val="both"/>
        <w:rPr>
          <w:rFonts w:cs="David"/>
          <w:b w:val="0"/>
          <w:bCs w:val="0"/>
          <w:kern w:val="28"/>
          <w:sz w:val="22"/>
          <w:u w:val="none"/>
          <w:lang w:eastAsia="en-US"/>
        </w:rPr>
      </w:pPr>
      <w:r>
        <w:rPr>
          <w:rFonts w:cs="David" w:hint="cs"/>
          <w:b w:val="0"/>
          <w:bCs w:val="0"/>
          <w:kern w:val="28"/>
          <w:sz w:val="22"/>
          <w:u w:val="none"/>
          <w:rtl/>
          <w:lang w:eastAsia="en-US"/>
        </w:rPr>
        <w:t>העמותה לפנאי וקהילה באר יעקב</w:t>
      </w:r>
      <w:r w:rsidR="00AB4232" w:rsidRPr="00AB4232">
        <w:rPr>
          <w:rFonts w:cs="David"/>
          <w:b w:val="0"/>
          <w:bCs w:val="0"/>
          <w:kern w:val="28"/>
          <w:sz w:val="22"/>
          <w:u w:val="none"/>
          <w:rtl/>
          <w:lang w:eastAsia="en-US"/>
        </w:rPr>
        <w:t xml:space="preserve"> (להלן: "</w:t>
      </w:r>
      <w:r w:rsidR="00AB4232" w:rsidRPr="005559D8">
        <w:rPr>
          <w:rFonts w:cs="David"/>
          <w:kern w:val="28"/>
          <w:sz w:val="22"/>
          <w:u w:val="none"/>
          <w:rtl/>
          <w:lang w:eastAsia="en-US"/>
        </w:rPr>
        <w:t>ה</w:t>
      </w:r>
      <w:r w:rsidRPr="005559D8">
        <w:rPr>
          <w:rFonts w:cs="David" w:hint="cs"/>
          <w:kern w:val="28"/>
          <w:sz w:val="22"/>
          <w:u w:val="none"/>
          <w:rtl/>
          <w:lang w:eastAsia="en-US"/>
        </w:rPr>
        <w:t>עמותה</w:t>
      </w:r>
      <w:r w:rsidR="00AB4232" w:rsidRPr="00AB4232">
        <w:rPr>
          <w:rFonts w:cs="David"/>
          <w:b w:val="0"/>
          <w:bCs w:val="0"/>
          <w:kern w:val="28"/>
          <w:sz w:val="22"/>
          <w:u w:val="none"/>
          <w:rtl/>
          <w:lang w:eastAsia="en-US"/>
        </w:rPr>
        <w:t xml:space="preserve">") מזמינה בזאת </w:t>
      </w:r>
      <w:r w:rsidR="005559D8">
        <w:rPr>
          <w:rFonts w:cs="David" w:hint="cs"/>
          <w:b w:val="0"/>
          <w:bCs w:val="0"/>
          <w:kern w:val="28"/>
          <w:sz w:val="22"/>
          <w:u w:val="none"/>
          <w:rtl/>
          <w:lang w:eastAsia="en-US"/>
        </w:rPr>
        <w:t xml:space="preserve">חברות ויחידים להגיש </w:t>
      </w:r>
      <w:r w:rsidR="00AB4232" w:rsidRPr="00AB4232">
        <w:rPr>
          <w:rFonts w:cs="David"/>
          <w:b w:val="0"/>
          <w:bCs w:val="0"/>
          <w:kern w:val="28"/>
          <w:sz w:val="22"/>
          <w:u w:val="none"/>
          <w:rtl/>
          <w:lang w:eastAsia="en-US"/>
        </w:rPr>
        <w:t xml:space="preserve">הצעות מחיר </w:t>
      </w:r>
      <w:r w:rsidR="005559D8">
        <w:rPr>
          <w:rFonts w:cs="David" w:hint="cs"/>
          <w:b w:val="0"/>
          <w:bCs w:val="0"/>
          <w:kern w:val="28"/>
          <w:sz w:val="22"/>
          <w:u w:val="none"/>
          <w:rtl/>
          <w:lang w:eastAsia="en-US"/>
        </w:rPr>
        <w:t>ל</w:t>
      </w:r>
      <w:r w:rsidR="00D60D5D">
        <w:rPr>
          <w:rFonts w:cs="David" w:hint="cs"/>
          <w:b w:val="0"/>
          <w:bCs w:val="0"/>
          <w:kern w:val="28"/>
          <w:sz w:val="22"/>
          <w:u w:val="none"/>
          <w:rtl/>
          <w:lang w:eastAsia="en-US"/>
        </w:rPr>
        <w:t xml:space="preserve">התקשר עם העמותה בהסכם </w:t>
      </w:r>
      <w:r w:rsidR="0076595E">
        <w:rPr>
          <w:rFonts w:cs="David" w:hint="cs"/>
          <w:b w:val="0"/>
          <w:bCs w:val="0"/>
          <w:kern w:val="28"/>
          <w:sz w:val="22"/>
          <w:u w:val="none"/>
          <w:rtl/>
          <w:lang w:eastAsia="en-US"/>
        </w:rPr>
        <w:t xml:space="preserve">מסגרת </w:t>
      </w:r>
      <w:r w:rsidR="00D60D5D">
        <w:rPr>
          <w:rFonts w:cs="David" w:hint="cs"/>
          <w:b w:val="0"/>
          <w:bCs w:val="0"/>
          <w:kern w:val="28"/>
          <w:sz w:val="22"/>
          <w:u w:val="none"/>
          <w:rtl/>
          <w:lang w:eastAsia="en-US"/>
        </w:rPr>
        <w:t xml:space="preserve">לאספקה שוטפת של מוצרי מזון </w:t>
      </w:r>
      <w:r w:rsidR="00EC3203">
        <w:rPr>
          <w:rFonts w:cs="David" w:hint="cs"/>
          <w:b w:val="0"/>
          <w:bCs w:val="0"/>
          <w:kern w:val="28"/>
          <w:sz w:val="22"/>
          <w:u w:val="none"/>
          <w:rtl/>
          <w:lang w:eastAsia="en-US"/>
        </w:rPr>
        <w:t>לפעוטון</w:t>
      </w:r>
      <w:r w:rsidR="00D60D5D">
        <w:rPr>
          <w:rFonts w:cs="David" w:hint="cs"/>
          <w:b w:val="0"/>
          <w:bCs w:val="0"/>
          <w:kern w:val="28"/>
          <w:sz w:val="22"/>
          <w:u w:val="none"/>
          <w:rtl/>
          <w:lang w:eastAsia="en-US"/>
        </w:rPr>
        <w:t xml:space="preserve"> ולקייטנות המופעלים על ידי העמותה (להלן ובהתאמה: "</w:t>
      </w:r>
      <w:r w:rsidR="00D60D5D" w:rsidRPr="00D60D5D">
        <w:rPr>
          <w:rFonts w:cs="David" w:hint="cs"/>
          <w:kern w:val="28"/>
          <w:sz w:val="22"/>
          <w:u w:val="none"/>
          <w:rtl/>
          <w:lang w:eastAsia="en-US"/>
        </w:rPr>
        <w:t>ההזמנה</w:t>
      </w:r>
      <w:r w:rsidR="00D60D5D">
        <w:rPr>
          <w:rFonts w:cs="David" w:hint="cs"/>
          <w:b w:val="0"/>
          <w:bCs w:val="0"/>
          <w:kern w:val="28"/>
          <w:sz w:val="22"/>
          <w:u w:val="none"/>
          <w:rtl/>
          <w:lang w:eastAsia="en-US"/>
        </w:rPr>
        <w:t>" ו"</w:t>
      </w:r>
      <w:r w:rsidR="00D60D5D">
        <w:rPr>
          <w:rFonts w:cs="David" w:hint="cs"/>
          <w:kern w:val="28"/>
          <w:sz w:val="22"/>
          <w:u w:val="none"/>
          <w:rtl/>
          <w:lang w:eastAsia="en-US"/>
        </w:rPr>
        <w:t>המוצרים</w:t>
      </w:r>
      <w:r w:rsidR="00D60D5D">
        <w:rPr>
          <w:rFonts w:cs="David" w:hint="cs"/>
          <w:b w:val="0"/>
          <w:bCs w:val="0"/>
          <w:kern w:val="28"/>
          <w:sz w:val="22"/>
          <w:u w:val="none"/>
          <w:rtl/>
          <w:lang w:eastAsia="en-US"/>
        </w:rPr>
        <w:t xml:space="preserve">"), </w:t>
      </w:r>
      <w:r w:rsidR="005559D8">
        <w:rPr>
          <w:rFonts w:cs="David" w:hint="cs"/>
          <w:b w:val="0"/>
          <w:bCs w:val="0"/>
          <w:kern w:val="28"/>
          <w:sz w:val="22"/>
          <w:u w:val="none"/>
          <w:rtl/>
          <w:lang w:eastAsia="en-US"/>
        </w:rPr>
        <w:t>בתנאים ו</w:t>
      </w:r>
      <w:r w:rsidR="00AB4232" w:rsidRPr="00AB4232">
        <w:rPr>
          <w:rFonts w:cs="David"/>
          <w:b w:val="0"/>
          <w:bCs w:val="0"/>
          <w:kern w:val="28"/>
          <w:sz w:val="22"/>
          <w:u w:val="none"/>
          <w:rtl/>
          <w:lang w:eastAsia="en-US"/>
        </w:rPr>
        <w:t xml:space="preserve">בתמורה כמפורט </w:t>
      </w:r>
      <w:r w:rsidR="00AB4232" w:rsidRPr="00746218">
        <w:rPr>
          <w:rFonts w:cs="David"/>
          <w:b w:val="0"/>
          <w:bCs w:val="0"/>
          <w:kern w:val="28"/>
          <w:sz w:val="22"/>
          <w:u w:val="none"/>
          <w:rtl/>
          <w:lang w:eastAsia="en-US"/>
        </w:rPr>
        <w:t>ב</w:t>
      </w:r>
      <w:r w:rsidR="005559D8" w:rsidRPr="00746218">
        <w:rPr>
          <w:rFonts w:cs="David" w:hint="cs"/>
          <w:b w:val="0"/>
          <w:bCs w:val="0"/>
          <w:kern w:val="28"/>
          <w:sz w:val="22"/>
          <w:u w:val="none"/>
          <w:rtl/>
          <w:lang w:eastAsia="en-US"/>
        </w:rPr>
        <w:t>הסכם</w:t>
      </w:r>
      <w:r w:rsidR="00AB4232" w:rsidRPr="00746218">
        <w:rPr>
          <w:rFonts w:cs="David"/>
          <w:b w:val="0"/>
          <w:bCs w:val="0"/>
          <w:kern w:val="28"/>
          <w:sz w:val="22"/>
          <w:u w:val="none"/>
          <w:rtl/>
          <w:lang w:eastAsia="en-US"/>
        </w:rPr>
        <w:t xml:space="preserve"> המצ"ב </w:t>
      </w:r>
      <w:r w:rsidR="00AB4232" w:rsidRPr="00746218">
        <w:rPr>
          <w:rFonts w:cs="David"/>
          <w:kern w:val="28"/>
          <w:sz w:val="22"/>
          <w:u w:val="none"/>
          <w:rtl/>
          <w:lang w:eastAsia="en-US"/>
        </w:rPr>
        <w:t xml:space="preserve">כמסמך </w:t>
      </w:r>
      <w:r w:rsidR="00917058" w:rsidRPr="00746218">
        <w:rPr>
          <w:rFonts w:cs="David" w:hint="cs"/>
          <w:kern w:val="28"/>
          <w:sz w:val="22"/>
          <w:u w:val="none"/>
          <w:rtl/>
          <w:lang w:eastAsia="en-US"/>
        </w:rPr>
        <w:t>3</w:t>
      </w:r>
      <w:r w:rsidR="005559D8" w:rsidRPr="00746218">
        <w:rPr>
          <w:rFonts w:cs="David" w:hint="cs"/>
          <w:kern w:val="28"/>
          <w:sz w:val="22"/>
          <w:u w:val="none"/>
          <w:rtl/>
          <w:lang w:eastAsia="en-US"/>
        </w:rPr>
        <w:t xml:space="preserve"> </w:t>
      </w:r>
      <w:r w:rsidR="00AB4232" w:rsidRPr="00746218">
        <w:rPr>
          <w:rFonts w:cs="David"/>
          <w:b w:val="0"/>
          <w:bCs w:val="0"/>
          <w:kern w:val="28"/>
          <w:sz w:val="22"/>
          <w:u w:val="none"/>
          <w:rtl/>
          <w:lang w:eastAsia="en-US"/>
        </w:rPr>
        <w:t>ל</w:t>
      </w:r>
      <w:r w:rsidR="005559D8" w:rsidRPr="00746218">
        <w:rPr>
          <w:rFonts w:cs="David" w:hint="cs"/>
          <w:b w:val="0"/>
          <w:bCs w:val="0"/>
          <w:kern w:val="28"/>
          <w:sz w:val="22"/>
          <w:u w:val="none"/>
          <w:rtl/>
          <w:lang w:eastAsia="en-US"/>
        </w:rPr>
        <w:t>מסמכי ה</w:t>
      </w:r>
      <w:r w:rsidR="00AB4232" w:rsidRPr="00746218">
        <w:rPr>
          <w:rFonts w:cs="David"/>
          <w:b w:val="0"/>
          <w:bCs w:val="0"/>
          <w:kern w:val="28"/>
          <w:sz w:val="22"/>
          <w:u w:val="none"/>
          <w:rtl/>
          <w:lang w:eastAsia="en-US"/>
        </w:rPr>
        <w:t>הזמנה</w:t>
      </w:r>
      <w:r w:rsidR="00D60D5D" w:rsidRPr="00746218">
        <w:rPr>
          <w:rFonts w:cs="David" w:hint="cs"/>
          <w:b w:val="0"/>
          <w:bCs w:val="0"/>
          <w:kern w:val="28"/>
          <w:sz w:val="22"/>
          <w:u w:val="none"/>
          <w:rtl/>
          <w:lang w:eastAsia="en-US"/>
        </w:rPr>
        <w:t xml:space="preserve"> וביתר מסמכי ההזמנה </w:t>
      </w:r>
      <w:r w:rsidR="00D60D5D" w:rsidRPr="00746218">
        <w:rPr>
          <w:rFonts w:cs="David"/>
          <w:b w:val="0"/>
          <w:bCs w:val="0"/>
          <w:kern w:val="28"/>
          <w:sz w:val="22"/>
          <w:u w:val="none"/>
          <w:rtl/>
          <w:lang w:eastAsia="en-US"/>
        </w:rPr>
        <w:t>(להלן: "</w:t>
      </w:r>
      <w:r w:rsidR="00D60D5D" w:rsidRPr="00746218">
        <w:rPr>
          <w:rFonts w:cs="David"/>
          <w:kern w:val="28"/>
          <w:sz w:val="22"/>
          <w:u w:val="none"/>
          <w:rtl/>
          <w:lang w:eastAsia="en-US"/>
        </w:rPr>
        <w:t>ה</w:t>
      </w:r>
      <w:r w:rsidR="00D60D5D" w:rsidRPr="00746218">
        <w:rPr>
          <w:rFonts w:cs="David" w:hint="cs"/>
          <w:kern w:val="28"/>
          <w:sz w:val="22"/>
          <w:u w:val="none"/>
          <w:rtl/>
          <w:lang w:eastAsia="en-US"/>
        </w:rPr>
        <w:t>הסכם</w:t>
      </w:r>
      <w:r w:rsidR="00D60D5D" w:rsidRPr="00746218">
        <w:rPr>
          <w:rFonts w:cs="David"/>
          <w:b w:val="0"/>
          <w:bCs w:val="0"/>
          <w:kern w:val="28"/>
          <w:sz w:val="22"/>
          <w:u w:val="none"/>
          <w:rtl/>
          <w:lang w:eastAsia="en-US"/>
        </w:rPr>
        <w:t>")</w:t>
      </w:r>
      <w:r w:rsidR="00D60D5D" w:rsidRPr="00746218">
        <w:rPr>
          <w:rFonts w:cs="David" w:hint="cs"/>
          <w:b w:val="0"/>
          <w:bCs w:val="0"/>
          <w:kern w:val="28"/>
          <w:sz w:val="22"/>
          <w:u w:val="none"/>
          <w:rtl/>
          <w:lang w:eastAsia="en-US"/>
        </w:rPr>
        <w:t>.</w:t>
      </w:r>
    </w:p>
    <w:p w14:paraId="2F6124DB" w14:textId="77777777" w:rsidR="00746218" w:rsidRPr="00AB4232" w:rsidRDefault="00746218" w:rsidP="00746218">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AB4232">
        <w:rPr>
          <w:rFonts w:cs="David"/>
          <w:b w:val="0"/>
          <w:bCs w:val="0"/>
          <w:kern w:val="28"/>
          <w:sz w:val="22"/>
          <w:u w:val="none"/>
          <w:rtl/>
          <w:lang w:eastAsia="en-US"/>
        </w:rPr>
        <w:t>ואלו מסמכי ה</w:t>
      </w:r>
      <w:r>
        <w:rPr>
          <w:rFonts w:cs="David" w:hint="cs"/>
          <w:b w:val="0"/>
          <w:bCs w:val="0"/>
          <w:kern w:val="28"/>
          <w:sz w:val="22"/>
          <w:u w:val="none"/>
          <w:rtl/>
          <w:lang w:eastAsia="en-US"/>
        </w:rPr>
        <w:t>הזמנה</w:t>
      </w:r>
      <w:r w:rsidRPr="00AB4232">
        <w:rPr>
          <w:rFonts w:cs="David"/>
          <w:b w:val="0"/>
          <w:bCs w:val="0"/>
          <w:kern w:val="28"/>
          <w:sz w:val="22"/>
          <w:u w:val="none"/>
          <w:rtl/>
          <w:lang w:eastAsia="en-US"/>
        </w:rPr>
        <w:t>, המהווים חלק בלתי נפרד הימנ</w:t>
      </w:r>
      <w:r>
        <w:rPr>
          <w:rFonts w:cs="David" w:hint="cs"/>
          <w:b w:val="0"/>
          <w:bCs w:val="0"/>
          <w:kern w:val="28"/>
          <w:sz w:val="22"/>
          <w:u w:val="none"/>
          <w:rtl/>
          <w:lang w:eastAsia="en-US"/>
        </w:rPr>
        <w:t>ה</w:t>
      </w:r>
      <w:r w:rsidRPr="00AB4232">
        <w:rPr>
          <w:rFonts w:cs="David"/>
          <w:b w:val="0"/>
          <w:bCs w:val="0"/>
          <w:kern w:val="28"/>
          <w:sz w:val="22"/>
          <w:u w:val="none"/>
          <w:rtl/>
          <w:lang w:eastAsia="en-US"/>
        </w:rPr>
        <w:t xml:space="preserve"> (להלן: "</w:t>
      </w:r>
      <w:r w:rsidRPr="005559D8">
        <w:rPr>
          <w:rFonts w:cs="David"/>
          <w:kern w:val="28"/>
          <w:sz w:val="22"/>
          <w:u w:val="none"/>
          <w:rtl/>
          <w:lang w:eastAsia="en-US"/>
        </w:rPr>
        <w:t>מסמכי ההזמנה</w:t>
      </w:r>
      <w:r w:rsidRPr="00AB4232">
        <w:rPr>
          <w:rFonts w:cs="David"/>
          <w:b w:val="0"/>
          <w:bCs w:val="0"/>
          <w:kern w:val="28"/>
          <w:sz w:val="22"/>
          <w:u w:val="none"/>
          <w:rtl/>
          <w:lang w:eastAsia="en-US"/>
        </w:rPr>
        <w:t>"):</w:t>
      </w:r>
      <w:bookmarkStart w:id="0" w:name="_GoBack"/>
      <w:bookmarkEnd w:id="0"/>
    </w:p>
    <w:p w14:paraId="3CCFBB6D" w14:textId="77777777" w:rsidR="00746218" w:rsidRPr="003313F9" w:rsidRDefault="00746218" w:rsidP="00746218">
      <w:pPr>
        <w:pStyle w:val="1"/>
        <w:keepNext w:val="0"/>
        <w:spacing w:after="312" w:line="276" w:lineRule="auto"/>
        <w:ind w:left="720"/>
        <w:jc w:val="both"/>
        <w:rPr>
          <w:rFonts w:cs="David"/>
          <w:b w:val="0"/>
          <w:bCs w:val="0"/>
          <w:kern w:val="28"/>
          <w:sz w:val="22"/>
          <w:u w:val="none"/>
          <w:rtl/>
          <w:lang w:eastAsia="en-US"/>
        </w:rPr>
      </w:pPr>
      <w:r w:rsidRPr="003313F9">
        <w:rPr>
          <w:rFonts w:cs="David"/>
          <w:kern w:val="28"/>
          <w:sz w:val="22"/>
          <w:u w:val="none"/>
          <w:rtl/>
          <w:lang w:eastAsia="en-US"/>
        </w:rPr>
        <w:t>מסמך 1</w:t>
      </w:r>
      <w:r w:rsidRPr="003313F9">
        <w:rPr>
          <w:rFonts w:cs="David"/>
          <w:b w:val="0"/>
          <w:bCs w:val="0"/>
          <w:kern w:val="28"/>
          <w:sz w:val="22"/>
          <w:u w:val="none"/>
          <w:rtl/>
          <w:lang w:eastAsia="en-US"/>
        </w:rPr>
        <w:t xml:space="preserve"> </w:t>
      </w:r>
      <w:r>
        <w:rPr>
          <w:rFonts w:cs="David"/>
          <w:b w:val="0"/>
          <w:bCs w:val="0"/>
          <w:kern w:val="28"/>
          <w:sz w:val="22"/>
          <w:u w:val="none"/>
          <w:rtl/>
          <w:lang w:eastAsia="en-US"/>
        </w:rPr>
        <w:t>–</w:t>
      </w:r>
      <w:r w:rsidRPr="003313F9">
        <w:rPr>
          <w:rFonts w:cs="David"/>
          <w:b w:val="0"/>
          <w:bCs w:val="0"/>
          <w:kern w:val="28"/>
          <w:sz w:val="22"/>
          <w:u w:val="none"/>
          <w:rtl/>
          <w:lang w:eastAsia="en-US"/>
        </w:rPr>
        <w:tab/>
        <w:t>מסמך זה</w:t>
      </w:r>
      <w:r>
        <w:rPr>
          <w:rFonts w:cs="David" w:hint="cs"/>
          <w:b w:val="0"/>
          <w:bCs w:val="0"/>
          <w:kern w:val="28"/>
          <w:sz w:val="22"/>
          <w:u w:val="none"/>
          <w:rtl/>
          <w:lang w:eastAsia="en-US"/>
        </w:rPr>
        <w:t xml:space="preserve"> -</w:t>
      </w:r>
      <w:r w:rsidRPr="003313F9">
        <w:rPr>
          <w:rFonts w:cs="David"/>
          <w:b w:val="0"/>
          <w:bCs w:val="0"/>
          <w:kern w:val="28"/>
          <w:sz w:val="22"/>
          <w:u w:val="none"/>
          <w:rtl/>
          <w:lang w:eastAsia="en-US"/>
        </w:rPr>
        <w:t xml:space="preserve"> דברי הסבר כלליים והנחיות להגשת הצעות</w:t>
      </w:r>
      <w:r w:rsidRPr="003313F9">
        <w:rPr>
          <w:rFonts w:cs="David" w:hint="cs"/>
          <w:b w:val="0"/>
          <w:bCs w:val="0"/>
          <w:kern w:val="28"/>
          <w:sz w:val="22"/>
          <w:u w:val="none"/>
          <w:rtl/>
          <w:lang w:eastAsia="en-US"/>
        </w:rPr>
        <w:t>;</w:t>
      </w:r>
    </w:p>
    <w:p w14:paraId="08562496" w14:textId="77777777" w:rsidR="00746218" w:rsidRDefault="00746218" w:rsidP="00746218">
      <w:pPr>
        <w:pStyle w:val="1"/>
        <w:keepNext w:val="0"/>
        <w:spacing w:after="312" w:line="276" w:lineRule="auto"/>
        <w:ind w:left="720"/>
        <w:jc w:val="both"/>
        <w:rPr>
          <w:rFonts w:cs="David"/>
          <w:b w:val="0"/>
          <w:bCs w:val="0"/>
          <w:kern w:val="28"/>
          <w:sz w:val="22"/>
          <w:u w:val="none"/>
          <w:rtl/>
          <w:lang w:eastAsia="en-US"/>
        </w:rPr>
      </w:pPr>
      <w:r w:rsidRPr="00746218">
        <w:rPr>
          <w:rFonts w:cs="David"/>
          <w:kern w:val="28"/>
          <w:sz w:val="22"/>
          <w:u w:val="none"/>
          <w:rtl/>
          <w:lang w:eastAsia="en-US"/>
        </w:rPr>
        <w:t>מסמך 2</w:t>
      </w:r>
      <w:r w:rsidRPr="00746218">
        <w:rPr>
          <w:rFonts w:cs="David" w:hint="cs"/>
          <w:kern w:val="28"/>
          <w:sz w:val="22"/>
          <w:u w:val="none"/>
          <w:rtl/>
          <w:lang w:eastAsia="en-US"/>
        </w:rPr>
        <w:t xml:space="preserve"> </w:t>
      </w:r>
      <w:r>
        <w:rPr>
          <w:rFonts w:cs="David"/>
          <w:b w:val="0"/>
          <w:bCs w:val="0"/>
          <w:kern w:val="28"/>
          <w:sz w:val="22"/>
          <w:u w:val="none"/>
          <w:rtl/>
          <w:lang w:eastAsia="en-US"/>
        </w:rPr>
        <w:t>–</w:t>
      </w:r>
      <w:r w:rsidRPr="003313F9">
        <w:rPr>
          <w:rFonts w:cs="David"/>
          <w:b w:val="0"/>
          <w:bCs w:val="0"/>
          <w:kern w:val="28"/>
          <w:sz w:val="22"/>
          <w:u w:val="none"/>
          <w:rtl/>
          <w:lang w:eastAsia="en-US"/>
        </w:rPr>
        <w:tab/>
        <w:t>כתב ההצעה הכספית</w:t>
      </w:r>
      <w:r>
        <w:rPr>
          <w:rFonts w:cs="David" w:hint="cs"/>
          <w:b w:val="0"/>
          <w:bCs w:val="0"/>
          <w:kern w:val="28"/>
          <w:sz w:val="22"/>
          <w:u w:val="none"/>
          <w:rtl/>
          <w:lang w:eastAsia="en-US"/>
        </w:rPr>
        <w:t>, על נספחיה:</w:t>
      </w:r>
    </w:p>
    <w:p w14:paraId="6BC635C1" w14:textId="77777777" w:rsidR="00746218" w:rsidRPr="003313F9" w:rsidRDefault="00746218" w:rsidP="00746218">
      <w:pPr>
        <w:pStyle w:val="1"/>
        <w:keepNext w:val="0"/>
        <w:spacing w:after="312" w:line="276" w:lineRule="auto"/>
        <w:ind w:left="1440" w:firstLine="720"/>
        <w:jc w:val="both"/>
        <w:rPr>
          <w:rFonts w:cs="David"/>
          <w:b w:val="0"/>
          <w:bCs w:val="0"/>
          <w:kern w:val="28"/>
          <w:sz w:val="22"/>
          <w:u w:val="none"/>
          <w:rtl/>
          <w:lang w:eastAsia="en-US"/>
        </w:rPr>
      </w:pPr>
      <w:r w:rsidRPr="00746218">
        <w:rPr>
          <w:rFonts w:cs="David"/>
          <w:kern w:val="28"/>
          <w:sz w:val="22"/>
          <w:u w:val="none"/>
          <w:rtl/>
          <w:lang w:eastAsia="en-US"/>
        </w:rPr>
        <w:t>נספח א'</w:t>
      </w:r>
      <w:r w:rsidRPr="003313F9">
        <w:rPr>
          <w:rFonts w:cs="David"/>
          <w:b w:val="0"/>
          <w:bCs w:val="0"/>
          <w:kern w:val="28"/>
          <w:sz w:val="22"/>
          <w:u w:val="none"/>
          <w:rtl/>
          <w:lang w:eastAsia="en-US"/>
        </w:rPr>
        <w:t xml:space="preserve"> </w:t>
      </w:r>
      <w:r>
        <w:rPr>
          <w:rFonts w:cs="David"/>
          <w:b w:val="0"/>
          <w:bCs w:val="0"/>
          <w:kern w:val="28"/>
          <w:sz w:val="22"/>
          <w:u w:val="none"/>
          <w:rtl/>
          <w:lang w:eastAsia="en-US"/>
        </w:rPr>
        <w:t>–</w:t>
      </w:r>
      <w:r w:rsidRPr="003313F9">
        <w:rPr>
          <w:rFonts w:cs="David"/>
          <w:b w:val="0"/>
          <w:bCs w:val="0"/>
          <w:kern w:val="28"/>
          <w:sz w:val="22"/>
          <w:u w:val="none"/>
          <w:rtl/>
          <w:lang w:eastAsia="en-US"/>
        </w:rPr>
        <w:t xml:space="preserve"> </w:t>
      </w:r>
      <w:r>
        <w:rPr>
          <w:rFonts w:cs="David" w:hint="cs"/>
          <w:b w:val="0"/>
          <w:bCs w:val="0"/>
          <w:kern w:val="28"/>
          <w:sz w:val="22"/>
          <w:u w:val="none"/>
          <w:rtl/>
          <w:lang w:eastAsia="en-US"/>
        </w:rPr>
        <w:t>הצהרת המציע</w:t>
      </w:r>
      <w:r w:rsidRPr="003313F9">
        <w:rPr>
          <w:rFonts w:cs="David" w:hint="cs"/>
          <w:b w:val="0"/>
          <w:bCs w:val="0"/>
          <w:kern w:val="28"/>
          <w:sz w:val="22"/>
          <w:u w:val="none"/>
          <w:rtl/>
          <w:lang w:eastAsia="en-US"/>
        </w:rPr>
        <w:t>;</w:t>
      </w:r>
      <w:r w:rsidRPr="003313F9">
        <w:rPr>
          <w:rFonts w:cs="David"/>
          <w:b w:val="0"/>
          <w:bCs w:val="0"/>
          <w:kern w:val="28"/>
          <w:sz w:val="22"/>
          <w:u w:val="none"/>
          <w:rtl/>
          <w:lang w:eastAsia="en-US"/>
        </w:rPr>
        <w:t xml:space="preserve"> </w:t>
      </w:r>
    </w:p>
    <w:p w14:paraId="2E090DD9" w14:textId="77777777" w:rsidR="00746218" w:rsidRPr="003313F9" w:rsidRDefault="00746218" w:rsidP="00746218">
      <w:pPr>
        <w:pStyle w:val="1"/>
        <w:keepNext w:val="0"/>
        <w:spacing w:after="312" w:line="276" w:lineRule="auto"/>
        <w:ind w:left="1440" w:firstLine="720"/>
        <w:jc w:val="both"/>
        <w:rPr>
          <w:rFonts w:cs="David"/>
          <w:b w:val="0"/>
          <w:bCs w:val="0"/>
          <w:kern w:val="28"/>
          <w:sz w:val="22"/>
          <w:u w:val="none"/>
          <w:rtl/>
          <w:lang w:eastAsia="en-US"/>
        </w:rPr>
      </w:pPr>
      <w:r w:rsidRPr="00746218">
        <w:rPr>
          <w:rFonts w:cs="David"/>
          <w:kern w:val="28"/>
          <w:sz w:val="22"/>
          <w:u w:val="none"/>
          <w:rtl/>
          <w:lang w:eastAsia="en-US"/>
        </w:rPr>
        <w:t xml:space="preserve">נספח </w:t>
      </w:r>
      <w:r>
        <w:rPr>
          <w:rFonts w:cs="David" w:hint="cs"/>
          <w:kern w:val="28"/>
          <w:sz w:val="22"/>
          <w:u w:val="none"/>
          <w:rtl/>
          <w:lang w:eastAsia="en-US"/>
        </w:rPr>
        <w:t>ב</w:t>
      </w:r>
      <w:r w:rsidRPr="00746218">
        <w:rPr>
          <w:rFonts w:cs="David"/>
          <w:kern w:val="28"/>
          <w:sz w:val="22"/>
          <w:u w:val="none"/>
          <w:rtl/>
          <w:lang w:eastAsia="en-US"/>
        </w:rPr>
        <w:t>'</w:t>
      </w:r>
      <w:r w:rsidRPr="003313F9">
        <w:rPr>
          <w:rFonts w:cs="David"/>
          <w:b w:val="0"/>
          <w:bCs w:val="0"/>
          <w:kern w:val="28"/>
          <w:sz w:val="22"/>
          <w:u w:val="none"/>
          <w:rtl/>
          <w:lang w:eastAsia="en-US"/>
        </w:rPr>
        <w:t xml:space="preserve"> </w:t>
      </w:r>
      <w:r>
        <w:rPr>
          <w:rFonts w:cs="David"/>
          <w:b w:val="0"/>
          <w:bCs w:val="0"/>
          <w:kern w:val="28"/>
          <w:sz w:val="22"/>
          <w:u w:val="none"/>
          <w:rtl/>
          <w:lang w:eastAsia="en-US"/>
        </w:rPr>
        <w:t>–</w:t>
      </w:r>
      <w:r w:rsidRPr="003313F9">
        <w:rPr>
          <w:rFonts w:cs="David"/>
          <w:b w:val="0"/>
          <w:bCs w:val="0"/>
          <w:kern w:val="28"/>
          <w:sz w:val="22"/>
          <w:u w:val="none"/>
          <w:rtl/>
          <w:lang w:eastAsia="en-US"/>
        </w:rPr>
        <w:t xml:space="preserve"> </w:t>
      </w:r>
      <w:r>
        <w:rPr>
          <w:rFonts w:cs="David" w:hint="cs"/>
          <w:b w:val="0"/>
          <w:bCs w:val="0"/>
          <w:kern w:val="28"/>
          <w:sz w:val="22"/>
          <w:u w:val="none"/>
          <w:rtl/>
          <w:lang w:eastAsia="en-US"/>
        </w:rPr>
        <w:t>רשימת המוצרים.</w:t>
      </w:r>
    </w:p>
    <w:p w14:paraId="2C65047E" w14:textId="77777777" w:rsidR="00746218" w:rsidRPr="003313F9" w:rsidRDefault="00746218" w:rsidP="00746218">
      <w:pPr>
        <w:pStyle w:val="1"/>
        <w:keepNext w:val="0"/>
        <w:spacing w:after="312" w:line="276" w:lineRule="auto"/>
        <w:ind w:left="720"/>
        <w:jc w:val="both"/>
        <w:rPr>
          <w:rFonts w:cs="David"/>
          <w:b w:val="0"/>
          <w:bCs w:val="0"/>
          <w:kern w:val="28"/>
          <w:sz w:val="22"/>
          <w:u w:val="none"/>
          <w:rtl/>
          <w:lang w:eastAsia="en-US"/>
        </w:rPr>
      </w:pPr>
      <w:r w:rsidRPr="00746218">
        <w:rPr>
          <w:rFonts w:cs="David"/>
          <w:kern w:val="28"/>
          <w:sz w:val="22"/>
          <w:u w:val="none"/>
          <w:rtl/>
          <w:lang w:eastAsia="en-US"/>
        </w:rPr>
        <w:t xml:space="preserve">מסמך </w:t>
      </w:r>
      <w:r w:rsidRPr="00746218">
        <w:rPr>
          <w:rFonts w:cs="David" w:hint="cs"/>
          <w:kern w:val="28"/>
          <w:sz w:val="22"/>
          <w:u w:val="none"/>
          <w:rtl/>
          <w:lang w:eastAsia="en-US"/>
        </w:rPr>
        <w:t>3</w:t>
      </w:r>
      <w:r w:rsidRPr="003313F9">
        <w:rPr>
          <w:rFonts w:cs="David"/>
          <w:b w:val="0"/>
          <w:bCs w:val="0"/>
          <w:kern w:val="28"/>
          <w:sz w:val="22"/>
          <w:u w:val="none"/>
          <w:rtl/>
          <w:lang w:eastAsia="en-US"/>
        </w:rPr>
        <w:t xml:space="preserve"> </w:t>
      </w:r>
      <w:r>
        <w:rPr>
          <w:rFonts w:cs="David"/>
          <w:b w:val="0"/>
          <w:bCs w:val="0"/>
          <w:kern w:val="28"/>
          <w:sz w:val="22"/>
          <w:u w:val="none"/>
          <w:rtl/>
          <w:lang w:eastAsia="en-US"/>
        </w:rPr>
        <w:t>–</w:t>
      </w:r>
      <w:r w:rsidRPr="003313F9">
        <w:rPr>
          <w:rFonts w:cs="David"/>
          <w:b w:val="0"/>
          <w:bCs w:val="0"/>
          <w:kern w:val="28"/>
          <w:sz w:val="22"/>
          <w:u w:val="none"/>
          <w:rtl/>
          <w:lang w:eastAsia="en-US"/>
        </w:rPr>
        <w:tab/>
        <w:t>הסכם התקשרות בין הזוכה לבין העמותה</w:t>
      </w:r>
      <w:r>
        <w:rPr>
          <w:rFonts w:cs="David" w:hint="cs"/>
          <w:b w:val="0"/>
          <w:bCs w:val="0"/>
          <w:kern w:val="28"/>
          <w:sz w:val="22"/>
          <w:u w:val="none"/>
          <w:rtl/>
          <w:lang w:eastAsia="en-US"/>
        </w:rPr>
        <w:t>, על נספחיו:</w:t>
      </w:r>
      <w:r w:rsidRPr="003313F9">
        <w:rPr>
          <w:rFonts w:cs="David"/>
          <w:b w:val="0"/>
          <w:bCs w:val="0"/>
          <w:kern w:val="28"/>
          <w:sz w:val="22"/>
          <w:u w:val="none"/>
          <w:rtl/>
          <w:lang w:eastAsia="en-US"/>
        </w:rPr>
        <w:t xml:space="preserve"> </w:t>
      </w:r>
    </w:p>
    <w:p w14:paraId="3A6A1444" w14:textId="77777777" w:rsidR="00746218" w:rsidRDefault="00746218" w:rsidP="00746218">
      <w:pPr>
        <w:pStyle w:val="1"/>
        <w:keepNext w:val="0"/>
        <w:spacing w:after="312" w:line="276" w:lineRule="auto"/>
        <w:ind w:left="1440" w:firstLine="720"/>
        <w:jc w:val="both"/>
        <w:rPr>
          <w:rFonts w:cs="David"/>
          <w:b w:val="0"/>
          <w:bCs w:val="0"/>
          <w:kern w:val="28"/>
          <w:sz w:val="22"/>
          <w:u w:val="none"/>
          <w:rtl/>
          <w:lang w:eastAsia="en-US"/>
        </w:rPr>
      </w:pPr>
      <w:r w:rsidRPr="00746218">
        <w:rPr>
          <w:rFonts w:cs="David"/>
          <w:kern w:val="28"/>
          <w:sz w:val="22"/>
          <w:u w:val="none"/>
          <w:rtl/>
          <w:lang w:eastAsia="en-US"/>
        </w:rPr>
        <w:t xml:space="preserve">נספח א' </w:t>
      </w:r>
      <w:r w:rsidRPr="003313F9">
        <w:rPr>
          <w:rFonts w:cs="David"/>
          <w:b w:val="0"/>
          <w:bCs w:val="0"/>
          <w:kern w:val="28"/>
          <w:sz w:val="22"/>
          <w:u w:val="none"/>
          <w:rtl/>
          <w:lang w:eastAsia="en-US"/>
        </w:rPr>
        <w:t>- אישור על קיום ביטוחים</w:t>
      </w:r>
      <w:r w:rsidRPr="003313F9">
        <w:rPr>
          <w:rFonts w:cs="David" w:hint="cs"/>
          <w:b w:val="0"/>
          <w:bCs w:val="0"/>
          <w:kern w:val="28"/>
          <w:sz w:val="22"/>
          <w:u w:val="none"/>
          <w:rtl/>
          <w:lang w:eastAsia="en-US"/>
        </w:rPr>
        <w:t>;</w:t>
      </w:r>
      <w:r w:rsidRPr="003313F9">
        <w:rPr>
          <w:rFonts w:cs="David"/>
          <w:b w:val="0"/>
          <w:bCs w:val="0"/>
          <w:kern w:val="28"/>
          <w:sz w:val="22"/>
          <w:u w:val="none"/>
          <w:rtl/>
          <w:lang w:eastAsia="en-US"/>
        </w:rPr>
        <w:t xml:space="preserve"> </w:t>
      </w:r>
    </w:p>
    <w:p w14:paraId="12983AEA" w14:textId="77777777" w:rsidR="00746218" w:rsidRPr="00746218" w:rsidRDefault="00746218" w:rsidP="00746218">
      <w:pPr>
        <w:pStyle w:val="1"/>
        <w:keepNext w:val="0"/>
        <w:spacing w:after="312" w:line="276" w:lineRule="auto"/>
        <w:ind w:left="2160"/>
        <w:jc w:val="both"/>
        <w:rPr>
          <w:rFonts w:cs="David"/>
          <w:kern w:val="28"/>
          <w:sz w:val="22"/>
          <w:u w:val="none"/>
          <w:rtl/>
          <w:lang w:eastAsia="en-US"/>
        </w:rPr>
      </w:pPr>
      <w:r w:rsidRPr="00746218">
        <w:rPr>
          <w:rFonts w:cs="David"/>
          <w:kern w:val="28"/>
          <w:sz w:val="22"/>
          <w:u w:val="none"/>
          <w:rtl/>
          <w:lang w:eastAsia="en-US"/>
        </w:rPr>
        <w:t xml:space="preserve">נספח </w:t>
      </w:r>
      <w:r w:rsidRPr="00746218">
        <w:rPr>
          <w:rFonts w:cs="David" w:hint="cs"/>
          <w:kern w:val="28"/>
          <w:sz w:val="22"/>
          <w:u w:val="none"/>
          <w:rtl/>
          <w:lang w:eastAsia="en-US"/>
        </w:rPr>
        <w:t>ב</w:t>
      </w:r>
      <w:r w:rsidRPr="00746218">
        <w:rPr>
          <w:rFonts w:cs="David"/>
          <w:kern w:val="28"/>
          <w:sz w:val="22"/>
          <w:u w:val="none"/>
          <w:rtl/>
          <w:lang w:eastAsia="en-US"/>
        </w:rPr>
        <w:t>'</w:t>
      </w:r>
      <w:r w:rsidRPr="003313F9">
        <w:rPr>
          <w:rFonts w:cs="David"/>
          <w:b w:val="0"/>
          <w:bCs w:val="0"/>
          <w:kern w:val="28"/>
          <w:sz w:val="22"/>
          <w:u w:val="none"/>
          <w:rtl/>
          <w:lang w:eastAsia="en-US"/>
        </w:rPr>
        <w:t xml:space="preserve"> - אישור על </w:t>
      </w:r>
      <w:r w:rsidRPr="00746218">
        <w:rPr>
          <w:rFonts w:cs="David"/>
          <w:b w:val="0"/>
          <w:bCs w:val="0"/>
          <w:kern w:val="28"/>
          <w:sz w:val="22"/>
          <w:u w:val="none"/>
          <w:rtl/>
          <w:lang w:eastAsia="en-US"/>
        </w:rPr>
        <w:t xml:space="preserve">ניהול פנקסי חשבונות ורשומות לפי חוק עסקאות גופים ציבוריים (אכיפת ניהול חשבונות ותשלום חובות מס) </w:t>
      </w:r>
      <w:proofErr w:type="spellStart"/>
      <w:r w:rsidRPr="00746218">
        <w:rPr>
          <w:rFonts w:cs="David"/>
          <w:b w:val="0"/>
          <w:bCs w:val="0"/>
          <w:kern w:val="28"/>
          <w:sz w:val="22"/>
          <w:u w:val="none"/>
          <w:rtl/>
          <w:lang w:eastAsia="en-US"/>
        </w:rPr>
        <w:t>התשל"ו</w:t>
      </w:r>
      <w:proofErr w:type="spellEnd"/>
      <w:r w:rsidRPr="00746218">
        <w:rPr>
          <w:rFonts w:cs="David"/>
          <w:b w:val="0"/>
          <w:bCs w:val="0"/>
          <w:kern w:val="28"/>
          <w:sz w:val="22"/>
          <w:u w:val="none"/>
          <w:rtl/>
          <w:lang w:eastAsia="en-US"/>
        </w:rPr>
        <w:t xml:space="preserve"> </w:t>
      </w:r>
      <w:r>
        <w:rPr>
          <w:rFonts w:cs="David"/>
          <w:b w:val="0"/>
          <w:bCs w:val="0"/>
          <w:kern w:val="28"/>
          <w:sz w:val="22"/>
          <w:u w:val="none"/>
          <w:rtl/>
          <w:lang w:eastAsia="en-US"/>
        </w:rPr>
        <w:t>–</w:t>
      </w:r>
      <w:r w:rsidRPr="00746218">
        <w:rPr>
          <w:rFonts w:cs="David"/>
          <w:b w:val="0"/>
          <w:bCs w:val="0"/>
          <w:kern w:val="28"/>
          <w:sz w:val="22"/>
          <w:u w:val="none"/>
          <w:rtl/>
          <w:lang w:eastAsia="en-US"/>
        </w:rPr>
        <w:t xml:space="preserve"> 1976</w:t>
      </w:r>
      <w:r>
        <w:rPr>
          <w:rFonts w:cs="David" w:hint="cs"/>
          <w:b w:val="0"/>
          <w:bCs w:val="0"/>
          <w:kern w:val="28"/>
          <w:sz w:val="22"/>
          <w:u w:val="none"/>
          <w:rtl/>
          <w:lang w:eastAsia="en-US"/>
        </w:rPr>
        <w:t>.</w:t>
      </w:r>
    </w:p>
    <w:p w14:paraId="39CE4657" w14:textId="77777777" w:rsidR="0030001B" w:rsidRPr="00D60D5D" w:rsidRDefault="0030001B" w:rsidP="0030001B">
      <w:pPr>
        <w:pStyle w:val="1"/>
        <w:keepNext w:val="0"/>
        <w:numPr>
          <w:ilvl w:val="0"/>
          <w:numId w:val="30"/>
        </w:numPr>
        <w:spacing w:after="312" w:line="360" w:lineRule="atLeast"/>
        <w:jc w:val="both"/>
        <w:rPr>
          <w:rFonts w:cs="David"/>
          <w:b w:val="0"/>
          <w:bCs w:val="0"/>
          <w:kern w:val="28"/>
          <w:sz w:val="22"/>
          <w:u w:val="none"/>
          <w:lang w:eastAsia="en-US"/>
        </w:rPr>
      </w:pPr>
      <w:r w:rsidRPr="00D60D5D">
        <w:rPr>
          <w:rFonts w:cs="David"/>
          <w:b w:val="0"/>
          <w:bCs w:val="0"/>
          <w:kern w:val="28"/>
          <w:sz w:val="22"/>
          <w:u w:val="none"/>
          <w:rtl/>
          <w:lang w:eastAsia="en-US"/>
        </w:rPr>
        <w:t>ה</w:t>
      </w:r>
      <w:r>
        <w:rPr>
          <w:rFonts w:cs="David"/>
          <w:b w:val="0"/>
          <w:bCs w:val="0"/>
          <w:kern w:val="28"/>
          <w:sz w:val="22"/>
          <w:u w:val="none"/>
          <w:rtl/>
          <w:lang w:eastAsia="en-US"/>
        </w:rPr>
        <w:t>מוצרים</w:t>
      </w:r>
      <w:r w:rsidRPr="00D60D5D">
        <w:rPr>
          <w:rFonts w:cs="David"/>
          <w:b w:val="0"/>
          <w:bCs w:val="0"/>
          <w:kern w:val="28"/>
          <w:sz w:val="22"/>
          <w:u w:val="none"/>
          <w:rtl/>
          <w:lang w:eastAsia="en-US"/>
        </w:rPr>
        <w:t xml:space="preserve"> אותם יספק הספק הזוכה יהיו באיכות </w:t>
      </w:r>
      <w:r>
        <w:rPr>
          <w:rFonts w:cs="David" w:hint="cs"/>
          <w:b w:val="0"/>
          <w:bCs w:val="0"/>
          <w:kern w:val="28"/>
          <w:sz w:val="22"/>
          <w:u w:val="none"/>
          <w:rtl/>
          <w:lang w:eastAsia="en-US"/>
        </w:rPr>
        <w:t>גבוהה</w:t>
      </w:r>
      <w:r w:rsidRPr="00D60D5D">
        <w:rPr>
          <w:rFonts w:cs="David"/>
          <w:b w:val="0"/>
          <w:bCs w:val="0"/>
          <w:kern w:val="28"/>
          <w:sz w:val="22"/>
          <w:u w:val="none"/>
          <w:rtl/>
          <w:lang w:eastAsia="en-US"/>
        </w:rPr>
        <w:t xml:space="preserve"> ובהתאם לדרישות העמותה. הספק הזוכה יוביל את ה</w:t>
      </w:r>
      <w:r>
        <w:rPr>
          <w:rFonts w:cs="David"/>
          <w:b w:val="0"/>
          <w:bCs w:val="0"/>
          <w:kern w:val="28"/>
          <w:sz w:val="22"/>
          <w:u w:val="none"/>
          <w:rtl/>
          <w:lang w:eastAsia="en-US"/>
        </w:rPr>
        <w:t>מוצרים</w:t>
      </w:r>
      <w:r w:rsidRPr="00D60D5D">
        <w:rPr>
          <w:rFonts w:cs="David"/>
          <w:b w:val="0"/>
          <w:bCs w:val="0"/>
          <w:kern w:val="28"/>
          <w:sz w:val="22"/>
          <w:u w:val="none"/>
          <w:rtl/>
          <w:lang w:eastAsia="en-US"/>
        </w:rPr>
        <w:t xml:space="preserve"> שהוזמנו על ידי העמותה, באחריות</w:t>
      </w:r>
      <w:r w:rsidRPr="00D60D5D">
        <w:rPr>
          <w:rFonts w:cs="David" w:hint="cs"/>
          <w:b w:val="0"/>
          <w:bCs w:val="0"/>
          <w:kern w:val="28"/>
          <w:sz w:val="22"/>
          <w:u w:val="none"/>
          <w:rtl/>
          <w:lang w:eastAsia="en-US"/>
        </w:rPr>
        <w:t>ו</w:t>
      </w:r>
      <w:r w:rsidRPr="00D60D5D">
        <w:rPr>
          <w:rFonts w:cs="David"/>
          <w:b w:val="0"/>
          <w:bCs w:val="0"/>
          <w:kern w:val="28"/>
          <w:sz w:val="22"/>
          <w:u w:val="none"/>
          <w:rtl/>
          <w:lang w:eastAsia="en-US"/>
        </w:rPr>
        <w:t xml:space="preserve"> ועל חשבונ</w:t>
      </w:r>
      <w:r w:rsidRPr="00D60D5D">
        <w:rPr>
          <w:rFonts w:cs="David" w:hint="cs"/>
          <w:b w:val="0"/>
          <w:bCs w:val="0"/>
          <w:kern w:val="28"/>
          <w:sz w:val="22"/>
          <w:u w:val="none"/>
          <w:rtl/>
          <w:lang w:eastAsia="en-US"/>
        </w:rPr>
        <w:t>ו</w:t>
      </w:r>
      <w:r w:rsidRPr="00D60D5D">
        <w:rPr>
          <w:rFonts w:cs="David"/>
          <w:b w:val="0"/>
          <w:bCs w:val="0"/>
          <w:kern w:val="28"/>
          <w:sz w:val="22"/>
          <w:u w:val="none"/>
          <w:rtl/>
          <w:lang w:eastAsia="en-US"/>
        </w:rPr>
        <w:t xml:space="preserve">, לכל מקום בתחום שיפוטה של </w:t>
      </w:r>
      <w:r w:rsidRPr="00D60D5D">
        <w:rPr>
          <w:rFonts w:cs="David" w:hint="cs"/>
          <w:b w:val="0"/>
          <w:bCs w:val="0"/>
          <w:kern w:val="28"/>
          <w:sz w:val="22"/>
          <w:u w:val="none"/>
          <w:rtl/>
          <w:lang w:eastAsia="en-US"/>
        </w:rPr>
        <w:t>מועצה מקומית באר יעקב</w:t>
      </w:r>
      <w:r w:rsidRPr="00D60D5D">
        <w:rPr>
          <w:rFonts w:cs="David"/>
          <w:b w:val="0"/>
          <w:bCs w:val="0"/>
          <w:kern w:val="28"/>
          <w:sz w:val="22"/>
          <w:u w:val="none"/>
          <w:rtl/>
          <w:lang w:eastAsia="en-US"/>
        </w:rPr>
        <w:t xml:space="preserve"> עליו תורה ל</w:t>
      </w:r>
      <w:r w:rsidRPr="00D60D5D">
        <w:rPr>
          <w:rFonts w:cs="David" w:hint="cs"/>
          <w:b w:val="0"/>
          <w:bCs w:val="0"/>
          <w:kern w:val="28"/>
          <w:sz w:val="22"/>
          <w:u w:val="none"/>
          <w:rtl/>
          <w:lang w:eastAsia="en-US"/>
        </w:rPr>
        <w:t>ו</w:t>
      </w:r>
      <w:r w:rsidRPr="00D60D5D">
        <w:rPr>
          <w:rFonts w:cs="David"/>
          <w:b w:val="0"/>
          <w:bCs w:val="0"/>
          <w:kern w:val="28"/>
          <w:sz w:val="22"/>
          <w:u w:val="none"/>
          <w:rtl/>
          <w:lang w:eastAsia="en-US"/>
        </w:rPr>
        <w:t xml:space="preserve"> העמותה, על פי שיקול דעתה הבלעדי. </w:t>
      </w:r>
    </w:p>
    <w:p w14:paraId="396D4C93" w14:textId="77777777" w:rsidR="0030001B" w:rsidRPr="00D60D5D" w:rsidRDefault="0030001B" w:rsidP="0030001B">
      <w:pPr>
        <w:pStyle w:val="1"/>
        <w:keepNext w:val="0"/>
        <w:numPr>
          <w:ilvl w:val="0"/>
          <w:numId w:val="30"/>
        </w:numPr>
        <w:spacing w:after="312" w:line="360" w:lineRule="atLeast"/>
        <w:jc w:val="both"/>
        <w:rPr>
          <w:rFonts w:cs="David"/>
          <w:b w:val="0"/>
          <w:bCs w:val="0"/>
          <w:kern w:val="28"/>
          <w:sz w:val="22"/>
          <w:u w:val="none"/>
          <w:lang w:eastAsia="en-US"/>
        </w:rPr>
      </w:pPr>
      <w:r w:rsidRPr="00D60D5D">
        <w:rPr>
          <w:rFonts w:cs="David"/>
          <w:b w:val="0"/>
          <w:bCs w:val="0"/>
          <w:kern w:val="28"/>
          <w:sz w:val="22"/>
          <w:u w:val="none"/>
          <w:rtl/>
          <w:lang w:eastAsia="en-US"/>
        </w:rPr>
        <w:t xml:space="preserve">לידיעת המשתתפים, </w:t>
      </w:r>
      <w:r>
        <w:rPr>
          <w:rFonts w:cs="David" w:hint="cs"/>
          <w:b w:val="0"/>
          <w:bCs w:val="0"/>
          <w:kern w:val="28"/>
          <w:sz w:val="22"/>
          <w:u w:val="none"/>
          <w:rtl/>
          <w:lang w:eastAsia="en-US"/>
        </w:rPr>
        <w:t xml:space="preserve">העמותה רוכשת מדי שנה מוצרים בהיקף כולל </w:t>
      </w:r>
      <w:r w:rsidRPr="00D60D5D">
        <w:rPr>
          <w:rFonts w:cs="David"/>
          <w:b w:val="0"/>
          <w:bCs w:val="0"/>
          <w:kern w:val="28"/>
          <w:sz w:val="22"/>
          <w:u w:val="none"/>
          <w:rtl/>
          <w:lang w:eastAsia="en-US"/>
        </w:rPr>
        <w:t xml:space="preserve">של כ- </w:t>
      </w:r>
      <w:r w:rsidRPr="00D60D5D">
        <w:rPr>
          <w:rFonts w:cs="David" w:hint="cs"/>
          <w:b w:val="0"/>
          <w:bCs w:val="0"/>
          <w:kern w:val="28"/>
          <w:sz w:val="22"/>
          <w:u w:val="none"/>
          <w:rtl/>
          <w:lang w:eastAsia="en-US"/>
        </w:rPr>
        <w:t xml:space="preserve">80,000 </w:t>
      </w:r>
      <w:r w:rsidRPr="00D60D5D">
        <w:rPr>
          <w:rFonts w:cs="David"/>
          <w:b w:val="0"/>
          <w:bCs w:val="0"/>
          <w:kern w:val="28"/>
          <w:sz w:val="22"/>
          <w:u w:val="none"/>
          <w:rtl/>
          <w:lang w:eastAsia="en-US"/>
        </w:rPr>
        <w:t xml:space="preserve">₪ (בתוספת מע"מ). עם זאת מובהר, כי אין בהיקף הרכישות </w:t>
      </w:r>
      <w:r>
        <w:rPr>
          <w:rFonts w:cs="David" w:hint="cs"/>
          <w:b w:val="0"/>
          <w:bCs w:val="0"/>
          <w:kern w:val="28"/>
          <w:sz w:val="22"/>
          <w:u w:val="none"/>
          <w:rtl/>
          <w:lang w:eastAsia="en-US"/>
        </w:rPr>
        <w:t>המוצג</w:t>
      </w:r>
      <w:r w:rsidRPr="00D60D5D">
        <w:rPr>
          <w:rFonts w:cs="David"/>
          <w:b w:val="0"/>
          <w:bCs w:val="0"/>
          <w:kern w:val="28"/>
          <w:sz w:val="22"/>
          <w:u w:val="none"/>
          <w:rtl/>
          <w:lang w:eastAsia="en-US"/>
        </w:rPr>
        <w:t xml:space="preserve"> משום התחייבות או מצג של העמותה ביחס להיקף הרכישות שיוזמנו על ידה בתקופת/</w:t>
      </w:r>
      <w:proofErr w:type="spellStart"/>
      <w:r w:rsidRPr="00D60D5D">
        <w:rPr>
          <w:rFonts w:cs="David"/>
          <w:b w:val="0"/>
          <w:bCs w:val="0"/>
          <w:kern w:val="28"/>
          <w:sz w:val="22"/>
          <w:u w:val="none"/>
          <w:rtl/>
          <w:lang w:eastAsia="en-US"/>
        </w:rPr>
        <w:t>ות</w:t>
      </w:r>
      <w:proofErr w:type="spellEnd"/>
      <w:r w:rsidRPr="00D60D5D">
        <w:rPr>
          <w:rFonts w:cs="David"/>
          <w:b w:val="0"/>
          <w:bCs w:val="0"/>
          <w:kern w:val="28"/>
          <w:sz w:val="22"/>
          <w:u w:val="none"/>
          <w:rtl/>
          <w:lang w:eastAsia="en-US"/>
        </w:rPr>
        <w:t xml:space="preserve"> ההתקשרות עם הספק הזוכה.</w:t>
      </w:r>
    </w:p>
    <w:p w14:paraId="1EEC7418" w14:textId="6FB972EC" w:rsidR="00D60D5D" w:rsidRDefault="00D60D5D" w:rsidP="00D60D5D">
      <w:pPr>
        <w:pStyle w:val="1"/>
        <w:keepNext w:val="0"/>
        <w:numPr>
          <w:ilvl w:val="0"/>
          <w:numId w:val="30"/>
        </w:numPr>
        <w:spacing w:after="312" w:line="360" w:lineRule="atLeast"/>
        <w:jc w:val="both"/>
        <w:rPr>
          <w:rFonts w:cs="David"/>
          <w:b w:val="0"/>
          <w:bCs w:val="0"/>
          <w:kern w:val="28"/>
          <w:sz w:val="22"/>
          <w:u w:val="none"/>
          <w:rtl/>
          <w:lang w:eastAsia="en-US"/>
        </w:rPr>
      </w:pPr>
      <w:r w:rsidRPr="00746218">
        <w:rPr>
          <w:rFonts w:cs="David"/>
          <w:b w:val="0"/>
          <w:bCs w:val="0"/>
          <w:kern w:val="28"/>
          <w:sz w:val="22"/>
          <w:u w:val="none"/>
          <w:rtl/>
          <w:lang w:eastAsia="en-US"/>
        </w:rPr>
        <w:lastRenderedPageBreak/>
        <w:t xml:space="preserve">במסגרת </w:t>
      </w:r>
      <w:r w:rsidRPr="00746218">
        <w:rPr>
          <w:rFonts w:cs="David" w:hint="cs"/>
          <w:b w:val="0"/>
          <w:bCs w:val="0"/>
          <w:kern w:val="28"/>
          <w:sz w:val="22"/>
          <w:u w:val="none"/>
          <w:rtl/>
          <w:lang w:eastAsia="en-US"/>
        </w:rPr>
        <w:t>ההצעה</w:t>
      </w:r>
      <w:r w:rsidRPr="00746218">
        <w:rPr>
          <w:rFonts w:cs="David"/>
          <w:b w:val="0"/>
          <w:bCs w:val="0"/>
          <w:kern w:val="28"/>
          <w:sz w:val="22"/>
          <w:u w:val="none"/>
          <w:rtl/>
          <w:lang w:eastAsia="en-US"/>
        </w:rPr>
        <w:t xml:space="preserve"> על המציעים להציע </w:t>
      </w:r>
      <w:r w:rsidRPr="00746218">
        <w:rPr>
          <w:rFonts w:cs="David" w:hint="cs"/>
          <w:b w:val="0"/>
          <w:bCs w:val="0"/>
          <w:kern w:val="28"/>
          <w:sz w:val="22"/>
          <w:u w:val="none"/>
          <w:rtl/>
          <w:lang w:eastAsia="en-US"/>
        </w:rPr>
        <w:t>את אחוז ההנחה האחיד המוצע על ידם</w:t>
      </w:r>
      <w:r w:rsidRPr="00746218">
        <w:rPr>
          <w:rFonts w:cs="David"/>
          <w:b w:val="0"/>
          <w:bCs w:val="0"/>
          <w:kern w:val="28"/>
          <w:sz w:val="22"/>
          <w:u w:val="none"/>
          <w:rtl/>
          <w:lang w:eastAsia="en-US"/>
        </w:rPr>
        <w:t xml:space="preserve"> לאספקת ה</w:t>
      </w:r>
      <w:r w:rsidR="003313F9" w:rsidRPr="00746218">
        <w:rPr>
          <w:rFonts w:cs="David" w:hint="cs"/>
          <w:b w:val="0"/>
          <w:bCs w:val="0"/>
          <w:kern w:val="28"/>
          <w:sz w:val="22"/>
          <w:u w:val="none"/>
          <w:rtl/>
          <w:lang w:eastAsia="en-US"/>
        </w:rPr>
        <w:t>מוצרים</w:t>
      </w:r>
      <w:r w:rsidR="00B12574">
        <w:rPr>
          <w:rFonts w:cs="David" w:hint="cs"/>
          <w:b w:val="0"/>
          <w:bCs w:val="0"/>
          <w:kern w:val="28"/>
          <w:sz w:val="22"/>
          <w:u w:val="none"/>
          <w:rtl/>
          <w:lang w:eastAsia="en-US"/>
        </w:rPr>
        <w:t>,</w:t>
      </w:r>
      <w:r w:rsidRPr="00746218">
        <w:rPr>
          <w:rFonts w:cs="David" w:hint="cs"/>
          <w:b w:val="0"/>
          <w:bCs w:val="0"/>
          <w:kern w:val="28"/>
          <w:sz w:val="22"/>
          <w:u w:val="none"/>
          <w:rtl/>
          <w:lang w:eastAsia="en-US"/>
        </w:rPr>
        <w:t xml:space="preserve"> </w:t>
      </w:r>
      <w:r w:rsidR="00B12574">
        <w:rPr>
          <w:rFonts w:cs="David" w:hint="cs"/>
          <w:b w:val="0"/>
          <w:bCs w:val="0"/>
          <w:kern w:val="28"/>
          <w:sz w:val="22"/>
          <w:u w:val="none"/>
          <w:rtl/>
          <w:lang w:eastAsia="en-US"/>
        </w:rPr>
        <w:t>כמפורט במסמך</w:t>
      </w:r>
      <w:r w:rsidR="0030001B">
        <w:rPr>
          <w:rFonts w:cs="David" w:hint="cs"/>
          <w:b w:val="0"/>
          <w:bCs w:val="0"/>
          <w:kern w:val="28"/>
          <w:sz w:val="22"/>
          <w:u w:val="none"/>
          <w:rtl/>
          <w:lang w:eastAsia="en-US"/>
        </w:rPr>
        <w:t xml:space="preserve"> </w:t>
      </w:r>
      <w:r w:rsidR="003313F9" w:rsidRPr="00746218">
        <w:rPr>
          <w:rFonts w:cs="David" w:hint="cs"/>
          <w:b w:val="0"/>
          <w:bCs w:val="0"/>
          <w:kern w:val="28"/>
          <w:sz w:val="22"/>
          <w:u w:val="none"/>
          <w:rtl/>
          <w:lang w:eastAsia="en-US"/>
        </w:rPr>
        <w:t xml:space="preserve">המצ"ב </w:t>
      </w:r>
      <w:r w:rsidR="003313F9" w:rsidRPr="00746218">
        <w:rPr>
          <w:rFonts w:cs="David" w:hint="cs"/>
          <w:kern w:val="28"/>
          <w:sz w:val="22"/>
          <w:u w:val="none"/>
          <w:rtl/>
          <w:lang w:eastAsia="en-US"/>
        </w:rPr>
        <w:t xml:space="preserve">כמסמך </w:t>
      </w:r>
      <w:r w:rsidRPr="00746218">
        <w:rPr>
          <w:rFonts w:cs="David" w:hint="cs"/>
          <w:kern w:val="28"/>
          <w:sz w:val="22"/>
          <w:u w:val="none"/>
          <w:rtl/>
          <w:lang w:eastAsia="en-US"/>
        </w:rPr>
        <w:t>2</w:t>
      </w:r>
      <w:r w:rsidR="003313F9" w:rsidRPr="00746218">
        <w:rPr>
          <w:rFonts w:cs="David" w:hint="cs"/>
          <w:kern w:val="28"/>
          <w:sz w:val="22"/>
          <w:u w:val="none"/>
          <w:rtl/>
          <w:lang w:eastAsia="en-US"/>
        </w:rPr>
        <w:t xml:space="preserve"> </w:t>
      </w:r>
      <w:r w:rsidR="003313F9" w:rsidRPr="00746218">
        <w:rPr>
          <w:rFonts w:cs="David" w:hint="cs"/>
          <w:b w:val="0"/>
          <w:bCs w:val="0"/>
          <w:kern w:val="28"/>
          <w:sz w:val="22"/>
          <w:u w:val="none"/>
          <w:rtl/>
          <w:lang w:eastAsia="en-US"/>
        </w:rPr>
        <w:t>למסמכי ההזמנה</w:t>
      </w:r>
      <w:r w:rsidRPr="00746218">
        <w:rPr>
          <w:rFonts w:cs="David"/>
          <w:b w:val="0"/>
          <w:bCs w:val="0"/>
          <w:kern w:val="28"/>
          <w:sz w:val="22"/>
          <w:u w:val="none"/>
          <w:rtl/>
          <w:lang w:eastAsia="en-US"/>
        </w:rPr>
        <w:t>. העמותה תבחר במציע, ש</w:t>
      </w:r>
      <w:r w:rsidRPr="00746218">
        <w:rPr>
          <w:rFonts w:cs="David" w:hint="cs"/>
          <w:b w:val="0"/>
          <w:bCs w:val="0"/>
          <w:kern w:val="28"/>
          <w:sz w:val="22"/>
          <w:u w:val="none"/>
          <w:rtl/>
          <w:lang w:eastAsia="en-US"/>
        </w:rPr>
        <w:t xml:space="preserve">אחוז ההנחה המוצע על ידו הינו הגבוה ביותר </w:t>
      </w:r>
      <w:r w:rsidRPr="00746218">
        <w:rPr>
          <w:rFonts w:cs="David"/>
          <w:b w:val="0"/>
          <w:bCs w:val="0"/>
          <w:kern w:val="28"/>
          <w:sz w:val="22"/>
          <w:u w:val="none"/>
          <w:rtl/>
          <w:lang w:eastAsia="en-US"/>
        </w:rPr>
        <w:t>(להלן: "</w:t>
      </w:r>
      <w:r w:rsidRPr="00746218">
        <w:rPr>
          <w:rFonts w:cs="David"/>
          <w:kern w:val="28"/>
          <w:sz w:val="22"/>
          <w:u w:val="none"/>
          <w:rtl/>
          <w:lang w:eastAsia="en-US"/>
        </w:rPr>
        <w:t>הספק הזוכה</w:t>
      </w:r>
      <w:r w:rsidRPr="00746218">
        <w:rPr>
          <w:rFonts w:cs="David"/>
          <w:b w:val="0"/>
          <w:bCs w:val="0"/>
          <w:kern w:val="28"/>
          <w:sz w:val="22"/>
          <w:u w:val="none"/>
          <w:rtl/>
          <w:lang w:eastAsia="en-US"/>
        </w:rPr>
        <w:t xml:space="preserve">"). העמותה תוציא, מעת לעת, ועל פי שיקול דעתה, לספק הזוכה, הזמנות של </w:t>
      </w:r>
      <w:r w:rsidR="003313F9" w:rsidRPr="00746218">
        <w:rPr>
          <w:rFonts w:cs="David" w:hint="cs"/>
          <w:b w:val="0"/>
          <w:bCs w:val="0"/>
          <w:kern w:val="28"/>
          <w:sz w:val="22"/>
          <w:u w:val="none"/>
          <w:rtl/>
          <w:lang w:eastAsia="en-US"/>
        </w:rPr>
        <w:t>מוצרים</w:t>
      </w:r>
      <w:r w:rsidRPr="00746218">
        <w:rPr>
          <w:rFonts w:cs="David"/>
          <w:b w:val="0"/>
          <w:bCs w:val="0"/>
          <w:kern w:val="28"/>
          <w:sz w:val="22"/>
          <w:u w:val="none"/>
          <w:rtl/>
          <w:lang w:eastAsia="en-US"/>
        </w:rPr>
        <w:t>, והספק הזוכה יספק לה את ה</w:t>
      </w:r>
      <w:r w:rsidR="003313F9" w:rsidRPr="00746218">
        <w:rPr>
          <w:rFonts w:cs="David"/>
          <w:b w:val="0"/>
          <w:bCs w:val="0"/>
          <w:kern w:val="28"/>
          <w:sz w:val="22"/>
          <w:u w:val="none"/>
          <w:rtl/>
          <w:lang w:eastAsia="en-US"/>
        </w:rPr>
        <w:t>מוצרים</w:t>
      </w:r>
      <w:r w:rsidRPr="00746218">
        <w:rPr>
          <w:rFonts w:cs="David"/>
          <w:b w:val="0"/>
          <w:bCs w:val="0"/>
          <w:kern w:val="28"/>
          <w:sz w:val="22"/>
          <w:u w:val="none"/>
          <w:rtl/>
          <w:lang w:eastAsia="en-US"/>
        </w:rPr>
        <w:t xml:space="preserve"> בהתאם להזמנות הנ"ל. </w:t>
      </w:r>
    </w:p>
    <w:p w14:paraId="7543C6B3" w14:textId="123A9DF6" w:rsidR="00025905" w:rsidRPr="00025905" w:rsidRDefault="00025905" w:rsidP="00025905">
      <w:pPr>
        <w:pStyle w:val="1"/>
        <w:keepNext w:val="0"/>
        <w:numPr>
          <w:ilvl w:val="0"/>
          <w:numId w:val="30"/>
        </w:numPr>
        <w:spacing w:after="312" w:line="360" w:lineRule="atLeast"/>
        <w:jc w:val="both"/>
        <w:rPr>
          <w:rFonts w:cs="David"/>
          <w:b w:val="0"/>
          <w:bCs w:val="0"/>
          <w:kern w:val="28"/>
          <w:sz w:val="22"/>
          <w:u w:val="none"/>
          <w:lang w:eastAsia="en-US"/>
        </w:rPr>
      </w:pPr>
      <w:r w:rsidRPr="00025905">
        <w:rPr>
          <w:rFonts w:cs="David"/>
          <w:b w:val="0"/>
          <w:bCs w:val="0"/>
          <w:kern w:val="28"/>
          <w:sz w:val="22"/>
          <w:u w:val="none"/>
          <w:rtl/>
          <w:lang w:eastAsia="en-US"/>
        </w:rPr>
        <w:t xml:space="preserve">מבלי לגרוע מהאמור, העמותה שומרת לעצמה את הזכות, על פי שיקול דעתה הבלעדי, לתקן טעויות אריתמטיות בהצעה, לדרוש מכל מציע להשלים ו/או להבהיר כל מידע ו/או מסמך חסר, לדרוש מכל מציע להמציא אסמכתאות, אישורים, המלצות וכיוצא באלה מסמכים הדרושים לצורך הבהרת ההצעה, ולבוא בדין ודברים עם כל מציע, בכתב או בעל פה, ביחס לפרטי הצעתו וכל אי בהירות הקשורה אליה. </w:t>
      </w:r>
    </w:p>
    <w:p w14:paraId="442AA728" w14:textId="2E005C27" w:rsidR="00025905" w:rsidRPr="00025905" w:rsidRDefault="00025905" w:rsidP="00025905">
      <w:pPr>
        <w:pStyle w:val="1"/>
        <w:keepNext w:val="0"/>
        <w:numPr>
          <w:ilvl w:val="0"/>
          <w:numId w:val="30"/>
        </w:numPr>
        <w:spacing w:after="312" w:line="360" w:lineRule="atLeast"/>
        <w:jc w:val="both"/>
        <w:rPr>
          <w:rFonts w:cs="David"/>
          <w:b w:val="0"/>
          <w:bCs w:val="0"/>
          <w:kern w:val="28"/>
          <w:sz w:val="22"/>
          <w:u w:val="none"/>
          <w:rtl/>
          <w:lang w:eastAsia="en-US"/>
        </w:rPr>
      </w:pPr>
      <w:bookmarkStart w:id="1" w:name="_Hlk485299857"/>
      <w:r w:rsidRPr="00025905">
        <w:rPr>
          <w:rFonts w:cs="David"/>
          <w:b w:val="0"/>
          <w:bCs w:val="0"/>
          <w:kern w:val="28"/>
          <w:sz w:val="22"/>
          <w:u w:val="none"/>
          <w:rtl/>
          <w:lang w:eastAsia="en-US"/>
        </w:rPr>
        <w:t>מובהר בזאת</w:t>
      </w:r>
      <w:r w:rsidRPr="00025905">
        <w:rPr>
          <w:rFonts w:cs="David" w:hint="cs"/>
          <w:b w:val="0"/>
          <w:bCs w:val="0"/>
          <w:kern w:val="28"/>
          <w:sz w:val="22"/>
          <w:u w:val="none"/>
          <w:rtl/>
          <w:lang w:eastAsia="en-US"/>
        </w:rPr>
        <w:t>,</w:t>
      </w:r>
      <w:r w:rsidRPr="00025905">
        <w:rPr>
          <w:rFonts w:cs="David"/>
          <w:b w:val="0"/>
          <w:bCs w:val="0"/>
          <w:kern w:val="28"/>
          <w:sz w:val="22"/>
          <w:u w:val="none"/>
          <w:rtl/>
          <w:lang w:eastAsia="en-US"/>
        </w:rPr>
        <w:t xml:space="preserve"> כי </w:t>
      </w:r>
      <w:r w:rsidRPr="00025905">
        <w:rPr>
          <w:rFonts w:cs="David" w:hint="cs"/>
          <w:b w:val="0"/>
          <w:bCs w:val="0"/>
          <w:kern w:val="28"/>
          <w:sz w:val="22"/>
          <w:u w:val="none"/>
          <w:rtl/>
          <w:lang w:eastAsia="en-US"/>
        </w:rPr>
        <w:t>מחיר ההצעה י</w:t>
      </w:r>
      <w:r w:rsidRPr="00025905">
        <w:rPr>
          <w:rFonts w:cs="David"/>
          <w:b w:val="0"/>
          <w:bCs w:val="0"/>
          <w:kern w:val="28"/>
          <w:sz w:val="22"/>
          <w:u w:val="none"/>
          <w:rtl/>
          <w:lang w:eastAsia="en-US"/>
        </w:rPr>
        <w:t xml:space="preserve">כלול </w:t>
      </w:r>
      <w:r w:rsidRPr="00025905">
        <w:rPr>
          <w:rFonts w:cs="David" w:hint="cs"/>
          <w:b w:val="0"/>
          <w:bCs w:val="0"/>
          <w:kern w:val="28"/>
          <w:sz w:val="22"/>
          <w:u w:val="none"/>
          <w:rtl/>
          <w:lang w:eastAsia="en-US"/>
        </w:rPr>
        <w:t xml:space="preserve">בתוכו </w:t>
      </w:r>
      <w:r w:rsidRPr="00025905">
        <w:rPr>
          <w:rFonts w:cs="David"/>
          <w:b w:val="0"/>
          <w:bCs w:val="0"/>
          <w:kern w:val="28"/>
          <w:sz w:val="22"/>
          <w:u w:val="none"/>
          <w:rtl/>
          <w:lang w:eastAsia="en-US"/>
        </w:rPr>
        <w:t xml:space="preserve">את כל </w:t>
      </w:r>
      <w:r w:rsidRPr="00025905">
        <w:rPr>
          <w:rFonts w:cs="David" w:hint="cs"/>
          <w:b w:val="0"/>
          <w:bCs w:val="0"/>
          <w:kern w:val="28"/>
          <w:sz w:val="22"/>
          <w:u w:val="none"/>
          <w:rtl/>
          <w:lang w:eastAsia="en-US"/>
        </w:rPr>
        <w:t xml:space="preserve">השירותים, </w:t>
      </w:r>
      <w:r w:rsidRPr="00025905">
        <w:rPr>
          <w:rFonts w:cs="David"/>
          <w:b w:val="0"/>
          <w:bCs w:val="0"/>
          <w:kern w:val="28"/>
          <w:sz w:val="22"/>
          <w:u w:val="none"/>
          <w:rtl/>
          <w:lang w:eastAsia="en-US"/>
        </w:rPr>
        <w:t xml:space="preserve">העבודות, </w:t>
      </w:r>
      <w:proofErr w:type="spellStart"/>
      <w:r w:rsidRPr="00025905">
        <w:rPr>
          <w:rFonts w:cs="David"/>
          <w:b w:val="0"/>
          <w:bCs w:val="0"/>
          <w:kern w:val="28"/>
          <w:sz w:val="22"/>
          <w:u w:val="none"/>
          <w:rtl/>
          <w:lang w:eastAsia="en-US"/>
        </w:rPr>
        <w:t>כח</w:t>
      </w:r>
      <w:proofErr w:type="spellEnd"/>
      <w:r w:rsidRPr="00025905">
        <w:rPr>
          <w:rFonts w:cs="David"/>
          <w:b w:val="0"/>
          <w:bCs w:val="0"/>
          <w:kern w:val="28"/>
          <w:sz w:val="22"/>
          <w:u w:val="none"/>
          <w:rtl/>
          <w:lang w:eastAsia="en-US"/>
        </w:rPr>
        <w:t xml:space="preserve"> </w:t>
      </w:r>
      <w:r w:rsidR="0030001B">
        <w:rPr>
          <w:rFonts w:cs="David" w:hint="cs"/>
          <w:b w:val="0"/>
          <w:bCs w:val="0"/>
          <w:kern w:val="28"/>
          <w:sz w:val="22"/>
          <w:u w:val="none"/>
          <w:rtl/>
          <w:lang w:eastAsia="en-US"/>
        </w:rPr>
        <w:t>ה</w:t>
      </w:r>
      <w:r w:rsidRPr="00025905">
        <w:rPr>
          <w:rFonts w:cs="David"/>
          <w:b w:val="0"/>
          <w:bCs w:val="0"/>
          <w:kern w:val="28"/>
          <w:sz w:val="22"/>
          <w:u w:val="none"/>
          <w:rtl/>
          <w:lang w:eastAsia="en-US"/>
        </w:rPr>
        <w:t>אדם</w:t>
      </w:r>
      <w:r w:rsidRPr="00025905">
        <w:rPr>
          <w:rFonts w:cs="David" w:hint="cs"/>
          <w:b w:val="0"/>
          <w:bCs w:val="0"/>
          <w:kern w:val="28"/>
          <w:sz w:val="22"/>
          <w:u w:val="none"/>
          <w:rtl/>
          <w:lang w:eastAsia="en-US"/>
        </w:rPr>
        <w:t>, הוצאות מכל מין וסוג שהם,</w:t>
      </w:r>
      <w:r w:rsidRPr="00025905">
        <w:rPr>
          <w:rFonts w:cs="David"/>
          <w:b w:val="0"/>
          <w:bCs w:val="0"/>
          <w:kern w:val="28"/>
          <w:sz w:val="22"/>
          <w:u w:val="none"/>
          <w:rtl/>
          <w:lang w:eastAsia="en-US"/>
        </w:rPr>
        <w:t xml:space="preserve"> וכל יתר הדרוש לביצוע </w:t>
      </w:r>
      <w:r w:rsidRPr="00025905">
        <w:rPr>
          <w:rFonts w:cs="David" w:hint="cs"/>
          <w:b w:val="0"/>
          <w:bCs w:val="0"/>
          <w:kern w:val="28"/>
          <w:sz w:val="22"/>
          <w:u w:val="none"/>
          <w:rtl/>
          <w:lang w:eastAsia="en-US"/>
        </w:rPr>
        <w:t>השירותים</w:t>
      </w:r>
      <w:r w:rsidRPr="00025905">
        <w:rPr>
          <w:rFonts w:cs="David"/>
          <w:b w:val="0"/>
          <w:bCs w:val="0"/>
          <w:kern w:val="28"/>
          <w:sz w:val="22"/>
          <w:u w:val="none"/>
          <w:rtl/>
          <w:lang w:eastAsia="en-US"/>
        </w:rPr>
        <w:t xml:space="preserve"> על פי כל מסמכי </w:t>
      </w:r>
      <w:r>
        <w:rPr>
          <w:rFonts w:cs="David" w:hint="cs"/>
          <w:b w:val="0"/>
          <w:bCs w:val="0"/>
          <w:kern w:val="28"/>
          <w:sz w:val="22"/>
          <w:u w:val="none"/>
          <w:rtl/>
          <w:lang w:eastAsia="en-US"/>
        </w:rPr>
        <w:t>ההזמנה</w:t>
      </w:r>
      <w:r w:rsidRPr="00025905">
        <w:rPr>
          <w:rFonts w:cs="David" w:hint="cs"/>
          <w:b w:val="0"/>
          <w:bCs w:val="0"/>
          <w:kern w:val="28"/>
          <w:sz w:val="22"/>
          <w:u w:val="none"/>
          <w:rtl/>
          <w:lang w:eastAsia="en-US"/>
        </w:rPr>
        <w:t xml:space="preserve"> וההסכם לרבות את כל העלויות הדרושות להעסקת כל כ</w:t>
      </w:r>
      <w:r>
        <w:rPr>
          <w:rFonts w:cs="David" w:hint="cs"/>
          <w:b w:val="0"/>
          <w:bCs w:val="0"/>
          <w:kern w:val="28"/>
          <w:sz w:val="22"/>
          <w:u w:val="none"/>
          <w:rtl/>
          <w:lang w:eastAsia="en-US"/>
        </w:rPr>
        <w:t>ו</w:t>
      </w:r>
      <w:r w:rsidRPr="00025905">
        <w:rPr>
          <w:rFonts w:cs="David" w:hint="cs"/>
          <w:b w:val="0"/>
          <w:bCs w:val="0"/>
          <w:kern w:val="28"/>
          <w:sz w:val="22"/>
          <w:u w:val="none"/>
          <w:rtl/>
          <w:lang w:eastAsia="en-US"/>
        </w:rPr>
        <w:t>ח האדם הדרוש לביצוע השירותים, וזאת בין אם יועסקו אצלו כעובדים ובין אם יועסקו כקבלני משנה מטעמו.</w:t>
      </w:r>
    </w:p>
    <w:p w14:paraId="565EC11E" w14:textId="615295F9" w:rsidR="00025905" w:rsidRPr="00025905" w:rsidRDefault="00D80694" w:rsidP="00025905">
      <w:pPr>
        <w:pStyle w:val="1"/>
        <w:keepNext w:val="0"/>
        <w:numPr>
          <w:ilvl w:val="0"/>
          <w:numId w:val="30"/>
        </w:numPr>
        <w:spacing w:after="312" w:line="360" w:lineRule="atLeast"/>
        <w:jc w:val="both"/>
        <w:rPr>
          <w:rFonts w:cs="David"/>
          <w:b w:val="0"/>
          <w:bCs w:val="0"/>
          <w:kern w:val="28"/>
          <w:sz w:val="22"/>
          <w:u w:val="none"/>
          <w:lang w:eastAsia="en-US"/>
        </w:rPr>
      </w:pPr>
      <w:r>
        <w:rPr>
          <w:rFonts w:cs="David" w:hint="cs"/>
          <w:b w:val="0"/>
          <w:bCs w:val="0"/>
          <w:kern w:val="28"/>
          <w:sz w:val="22"/>
          <w:u w:val="none"/>
          <w:rtl/>
          <w:lang w:eastAsia="en-US"/>
        </w:rPr>
        <w:t>מובהר ומודגש</w:t>
      </w:r>
      <w:r w:rsidR="00025905" w:rsidRPr="00025905">
        <w:rPr>
          <w:rFonts w:cs="David"/>
          <w:b w:val="0"/>
          <w:bCs w:val="0"/>
          <w:kern w:val="28"/>
          <w:sz w:val="22"/>
          <w:u w:val="none"/>
          <w:rtl/>
          <w:lang w:eastAsia="en-US"/>
        </w:rPr>
        <w:t>, כי העמותה</w:t>
      </w:r>
      <w:r w:rsidR="00025905">
        <w:rPr>
          <w:rFonts w:cs="David" w:hint="cs"/>
          <w:b w:val="0"/>
          <w:bCs w:val="0"/>
          <w:kern w:val="28"/>
          <w:sz w:val="22"/>
          <w:u w:val="none"/>
          <w:rtl/>
          <w:lang w:eastAsia="en-US"/>
        </w:rPr>
        <w:t xml:space="preserve"> אינה</w:t>
      </w:r>
      <w:r w:rsidR="00025905" w:rsidRPr="00025905">
        <w:rPr>
          <w:rFonts w:cs="David"/>
          <w:b w:val="0"/>
          <w:bCs w:val="0"/>
          <w:kern w:val="28"/>
          <w:sz w:val="22"/>
          <w:u w:val="none"/>
          <w:rtl/>
          <w:lang w:eastAsia="en-US"/>
        </w:rPr>
        <w:t xml:space="preserve"> מתחייבת לרכוש את כל ה</w:t>
      </w:r>
      <w:r>
        <w:rPr>
          <w:rFonts w:cs="David" w:hint="cs"/>
          <w:b w:val="0"/>
          <w:bCs w:val="0"/>
          <w:kern w:val="28"/>
          <w:sz w:val="22"/>
          <w:u w:val="none"/>
          <w:rtl/>
          <w:lang w:eastAsia="en-US"/>
        </w:rPr>
        <w:t>מוצרים</w:t>
      </w:r>
      <w:r w:rsidR="00025905" w:rsidRPr="00025905">
        <w:rPr>
          <w:rFonts w:cs="David"/>
          <w:b w:val="0"/>
          <w:bCs w:val="0"/>
          <w:kern w:val="28"/>
          <w:sz w:val="22"/>
          <w:u w:val="none"/>
          <w:rtl/>
          <w:lang w:eastAsia="en-US"/>
        </w:rPr>
        <w:t xml:space="preserve"> המפורטים </w:t>
      </w:r>
      <w:r w:rsidR="00025905" w:rsidRPr="00025905">
        <w:rPr>
          <w:rFonts w:cs="David" w:hint="cs"/>
          <w:b w:val="0"/>
          <w:bCs w:val="0"/>
          <w:kern w:val="28"/>
          <w:sz w:val="22"/>
          <w:u w:val="none"/>
          <w:rtl/>
          <w:lang w:eastAsia="en-US"/>
        </w:rPr>
        <w:t>ב</w:t>
      </w:r>
      <w:r w:rsidR="00025905" w:rsidRPr="00025905">
        <w:rPr>
          <w:rFonts w:cs="David"/>
          <w:b w:val="0"/>
          <w:bCs w:val="0"/>
          <w:kern w:val="28"/>
          <w:sz w:val="22"/>
          <w:u w:val="none"/>
          <w:rtl/>
          <w:lang w:eastAsia="en-US"/>
        </w:rPr>
        <w:t>מסמך 2, בכלל, ובכמות כלשהי, בפרט.</w:t>
      </w:r>
      <w:r>
        <w:rPr>
          <w:rFonts w:cs="David" w:hint="cs"/>
          <w:b w:val="0"/>
          <w:bCs w:val="0"/>
          <w:kern w:val="28"/>
          <w:sz w:val="22"/>
          <w:u w:val="none"/>
          <w:rtl/>
          <w:lang w:eastAsia="en-US"/>
        </w:rPr>
        <w:t xml:space="preserve"> כמו כן, העמותה תהא רשאית לרכוש מוצרים שאינם כלולים במסגרת רשימת המוצרים המפורטים במסמך 2, אשר עליהם תקבל העמותה אחוז הנחה זהה להנחה שנקב המציע במסמכי הזמנה זו.</w:t>
      </w:r>
    </w:p>
    <w:bookmarkEnd w:id="1"/>
    <w:p w14:paraId="0981D119" w14:textId="3FC59F99" w:rsidR="00D80694" w:rsidRPr="00025905" w:rsidRDefault="00D80694" w:rsidP="00D80694">
      <w:pPr>
        <w:pStyle w:val="1"/>
        <w:keepNext w:val="0"/>
        <w:numPr>
          <w:ilvl w:val="0"/>
          <w:numId w:val="30"/>
        </w:numPr>
        <w:spacing w:after="312" w:line="360" w:lineRule="atLeast"/>
        <w:jc w:val="both"/>
        <w:rPr>
          <w:rFonts w:cs="David"/>
          <w:b w:val="0"/>
          <w:bCs w:val="0"/>
          <w:kern w:val="28"/>
          <w:sz w:val="22"/>
          <w:u w:val="none"/>
          <w:lang w:eastAsia="en-US"/>
        </w:rPr>
      </w:pPr>
      <w:r>
        <w:rPr>
          <w:rFonts w:cs="David" w:hint="cs"/>
          <w:b w:val="0"/>
          <w:bCs w:val="0"/>
          <w:kern w:val="28"/>
          <w:sz w:val="22"/>
          <w:u w:val="none"/>
          <w:rtl/>
          <w:lang w:eastAsia="en-US"/>
        </w:rPr>
        <w:t xml:space="preserve">עוד </w:t>
      </w:r>
      <w:r w:rsidRPr="00025905">
        <w:rPr>
          <w:rFonts w:cs="David" w:hint="eastAsia"/>
          <w:b w:val="0"/>
          <w:bCs w:val="0"/>
          <w:kern w:val="28"/>
          <w:sz w:val="22"/>
          <w:u w:val="none"/>
          <w:rtl/>
          <w:lang w:eastAsia="en-US"/>
        </w:rPr>
        <w:t>מובהר</w:t>
      </w:r>
      <w:r w:rsidRPr="00025905">
        <w:rPr>
          <w:rFonts w:cs="David" w:hint="cs"/>
          <w:b w:val="0"/>
          <w:bCs w:val="0"/>
          <w:kern w:val="28"/>
          <w:sz w:val="22"/>
          <w:u w:val="none"/>
          <w:rtl/>
          <w:lang w:eastAsia="en-US"/>
        </w:rPr>
        <w:t>,</w:t>
      </w:r>
      <w:r w:rsidRPr="00025905">
        <w:rPr>
          <w:rFonts w:cs="David"/>
          <w:b w:val="0"/>
          <w:bCs w:val="0"/>
          <w:kern w:val="28"/>
          <w:sz w:val="22"/>
          <w:u w:val="none"/>
          <w:rtl/>
          <w:lang w:eastAsia="en-US"/>
        </w:rPr>
        <w:t xml:space="preserve"> כי </w:t>
      </w:r>
      <w:r w:rsidRPr="00025905">
        <w:rPr>
          <w:rFonts w:cs="David" w:hint="cs"/>
          <w:b w:val="0"/>
          <w:bCs w:val="0"/>
          <w:kern w:val="28"/>
          <w:sz w:val="22"/>
          <w:u w:val="none"/>
          <w:rtl/>
          <w:lang w:eastAsia="en-US"/>
        </w:rPr>
        <w:t>אחוז ההנחה שינקוב המציע בהצעתו</w:t>
      </w:r>
      <w:r w:rsidRPr="00025905">
        <w:rPr>
          <w:rFonts w:cs="David"/>
          <w:b w:val="0"/>
          <w:bCs w:val="0"/>
          <w:kern w:val="28"/>
          <w:sz w:val="22"/>
          <w:u w:val="none"/>
          <w:rtl/>
          <w:lang w:eastAsia="en-US"/>
        </w:rPr>
        <w:t xml:space="preserve"> הינ</w:t>
      </w:r>
      <w:r w:rsidRPr="00025905">
        <w:rPr>
          <w:rFonts w:cs="David" w:hint="cs"/>
          <w:b w:val="0"/>
          <w:bCs w:val="0"/>
          <w:kern w:val="28"/>
          <w:sz w:val="22"/>
          <w:u w:val="none"/>
          <w:rtl/>
          <w:lang w:eastAsia="en-US"/>
        </w:rPr>
        <w:t>ו</w:t>
      </w:r>
      <w:r w:rsidRPr="00025905">
        <w:rPr>
          <w:rFonts w:cs="David"/>
          <w:b w:val="0"/>
          <w:bCs w:val="0"/>
          <w:kern w:val="28"/>
          <w:sz w:val="22"/>
          <w:u w:val="none"/>
          <w:rtl/>
          <w:lang w:eastAsia="en-US"/>
        </w:rPr>
        <w:t xml:space="preserve"> קבוע וסופי ו</w:t>
      </w:r>
      <w:r w:rsidRPr="00025905">
        <w:rPr>
          <w:rFonts w:cs="David" w:hint="cs"/>
          <w:b w:val="0"/>
          <w:bCs w:val="0"/>
          <w:kern w:val="28"/>
          <w:sz w:val="22"/>
          <w:u w:val="none"/>
          <w:rtl/>
          <w:lang w:eastAsia="en-US"/>
        </w:rPr>
        <w:t xml:space="preserve">לתמורה </w:t>
      </w:r>
      <w:r w:rsidRPr="00025905">
        <w:rPr>
          <w:rFonts w:cs="David"/>
          <w:b w:val="0"/>
          <w:bCs w:val="0"/>
          <w:kern w:val="28"/>
          <w:sz w:val="22"/>
          <w:u w:val="none"/>
          <w:rtl/>
          <w:lang w:eastAsia="en-US"/>
        </w:rPr>
        <w:t xml:space="preserve">לא יתווספו הפרשי </w:t>
      </w:r>
      <w:r w:rsidRPr="00025905">
        <w:rPr>
          <w:rFonts w:cs="David" w:hint="eastAsia"/>
          <w:b w:val="0"/>
          <w:bCs w:val="0"/>
          <w:kern w:val="28"/>
          <w:sz w:val="22"/>
          <w:u w:val="none"/>
          <w:rtl/>
          <w:lang w:eastAsia="en-US"/>
        </w:rPr>
        <w:t>הצמדה</w:t>
      </w:r>
      <w:r w:rsidRPr="00025905">
        <w:rPr>
          <w:rFonts w:cs="David"/>
          <w:b w:val="0"/>
          <w:bCs w:val="0"/>
          <w:kern w:val="28"/>
          <w:sz w:val="22"/>
          <w:u w:val="none"/>
          <w:rtl/>
          <w:lang w:eastAsia="en-US"/>
        </w:rPr>
        <w:t xml:space="preserve"> ו/או התייקרויות ו/או ריבית מכל סוג ומין שהוא.</w:t>
      </w:r>
    </w:p>
    <w:p w14:paraId="3CC4E37F" w14:textId="33978BB6" w:rsidR="00AB4232" w:rsidRDefault="00AB4232" w:rsidP="00AB4232">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bookmarkStart w:id="2" w:name="_Ref522205651"/>
      <w:r w:rsidRPr="00AB4232">
        <w:rPr>
          <w:rFonts w:cs="David"/>
          <w:b w:val="0"/>
          <w:bCs w:val="0"/>
          <w:kern w:val="28"/>
          <w:sz w:val="22"/>
          <w:u w:val="none"/>
          <w:rtl/>
          <w:lang w:eastAsia="en-US"/>
        </w:rPr>
        <w:t>על המציע להיות בעת הגשת הצעתו בעל האישורים, ההיתרים והרישיונות הבאים: אישור עוסק מורשה</w:t>
      </w:r>
      <w:r w:rsidR="003313F9">
        <w:rPr>
          <w:rFonts w:cs="David" w:hint="cs"/>
          <w:b w:val="0"/>
          <w:bCs w:val="0"/>
          <w:kern w:val="28"/>
          <w:sz w:val="22"/>
          <w:u w:val="none"/>
          <w:rtl/>
          <w:lang w:eastAsia="en-US"/>
        </w:rPr>
        <w:t xml:space="preserve"> לצרכי מע"מ</w:t>
      </w:r>
      <w:r w:rsidRPr="00AB4232">
        <w:rPr>
          <w:rFonts w:cs="David"/>
          <w:b w:val="0"/>
          <w:bCs w:val="0"/>
          <w:kern w:val="28"/>
          <w:sz w:val="22"/>
          <w:u w:val="none"/>
          <w:rtl/>
          <w:lang w:eastAsia="en-US"/>
        </w:rPr>
        <w:t>, אישור ניכוי מס במקור ואישור על ניהול פנקסי חשבונות ורשומות לפי חוק עסקאות גופים ציבוריים (אכיפת ניהול חשבונות ות</w:t>
      </w:r>
      <w:smartTag w:uri="urn:schemas-microsoft-com:office:smarttags" w:element="PersonName">
        <w:r w:rsidRPr="00AB4232">
          <w:rPr>
            <w:rFonts w:cs="David"/>
            <w:b w:val="0"/>
            <w:bCs w:val="0"/>
            <w:kern w:val="28"/>
            <w:sz w:val="22"/>
            <w:u w:val="none"/>
            <w:rtl/>
            <w:lang w:eastAsia="en-US"/>
          </w:rPr>
          <w:t>שלום</w:t>
        </w:r>
      </w:smartTag>
      <w:r w:rsidRPr="00AB4232">
        <w:rPr>
          <w:rFonts w:cs="David"/>
          <w:b w:val="0"/>
          <w:bCs w:val="0"/>
          <w:kern w:val="28"/>
          <w:sz w:val="22"/>
          <w:u w:val="none"/>
          <w:rtl/>
          <w:lang w:eastAsia="en-US"/>
        </w:rPr>
        <w:t xml:space="preserve"> חובות מס) </w:t>
      </w:r>
      <w:proofErr w:type="spellStart"/>
      <w:r w:rsidRPr="00AB4232">
        <w:rPr>
          <w:rFonts w:cs="David"/>
          <w:b w:val="0"/>
          <w:bCs w:val="0"/>
          <w:kern w:val="28"/>
          <w:sz w:val="22"/>
          <w:u w:val="none"/>
          <w:rtl/>
          <w:lang w:eastAsia="en-US"/>
        </w:rPr>
        <w:t>התשל"ו</w:t>
      </w:r>
      <w:proofErr w:type="spellEnd"/>
      <w:r w:rsidRPr="00AB4232">
        <w:rPr>
          <w:rFonts w:cs="David"/>
          <w:b w:val="0"/>
          <w:bCs w:val="0"/>
          <w:kern w:val="28"/>
          <w:sz w:val="22"/>
          <w:u w:val="none"/>
          <w:rtl/>
          <w:lang w:eastAsia="en-US"/>
        </w:rPr>
        <w:t xml:space="preserve"> - 1976,</w:t>
      </w:r>
      <w:r w:rsidR="00B51ECB">
        <w:rPr>
          <w:rFonts w:cs="David" w:hint="cs"/>
          <w:b w:val="0"/>
          <w:bCs w:val="0"/>
          <w:kern w:val="28"/>
          <w:sz w:val="22"/>
          <w:u w:val="none"/>
          <w:rtl/>
          <w:lang w:eastAsia="en-US"/>
        </w:rPr>
        <w:t xml:space="preserve"> בהתאם </w:t>
      </w:r>
      <w:r w:rsidR="00B51ECB" w:rsidRPr="00746218">
        <w:rPr>
          <w:rFonts w:cs="David" w:hint="cs"/>
          <w:b w:val="0"/>
          <w:bCs w:val="0"/>
          <w:kern w:val="28"/>
          <w:sz w:val="22"/>
          <w:u w:val="none"/>
          <w:rtl/>
          <w:lang w:eastAsia="en-US"/>
        </w:rPr>
        <w:t xml:space="preserve">לנוסח המצורף </w:t>
      </w:r>
      <w:r w:rsidR="00B51ECB" w:rsidRPr="00746218">
        <w:rPr>
          <w:rFonts w:cs="David" w:hint="cs"/>
          <w:kern w:val="28"/>
          <w:sz w:val="22"/>
          <w:u w:val="none"/>
          <w:rtl/>
          <w:lang w:eastAsia="en-US"/>
        </w:rPr>
        <w:t xml:space="preserve">כנספח </w:t>
      </w:r>
      <w:r w:rsidR="00746218" w:rsidRPr="00746218">
        <w:rPr>
          <w:rFonts w:cs="David" w:hint="cs"/>
          <w:kern w:val="28"/>
          <w:sz w:val="22"/>
          <w:u w:val="none"/>
          <w:rtl/>
          <w:lang w:eastAsia="en-US"/>
        </w:rPr>
        <w:t>ב</w:t>
      </w:r>
      <w:r w:rsidR="005C563D" w:rsidRPr="00746218">
        <w:rPr>
          <w:rFonts w:cs="David" w:hint="cs"/>
          <w:kern w:val="28"/>
          <w:sz w:val="22"/>
          <w:u w:val="none"/>
          <w:rtl/>
          <w:lang w:eastAsia="en-US"/>
        </w:rPr>
        <w:t xml:space="preserve">' </w:t>
      </w:r>
      <w:r w:rsidR="00B51ECB" w:rsidRPr="00746218">
        <w:rPr>
          <w:rFonts w:cs="David" w:hint="cs"/>
          <w:kern w:val="28"/>
          <w:sz w:val="22"/>
          <w:u w:val="none"/>
          <w:rtl/>
          <w:lang w:eastAsia="en-US"/>
        </w:rPr>
        <w:t>להסכם ההתקשרות (מסמך 3 למסמכי ההזמנה)</w:t>
      </w:r>
      <w:r w:rsidRPr="00746218">
        <w:rPr>
          <w:rFonts w:cs="David"/>
          <w:b w:val="0"/>
          <w:bCs w:val="0"/>
          <w:kern w:val="28"/>
          <w:sz w:val="22"/>
          <w:u w:val="none"/>
          <w:rtl/>
          <w:lang w:eastAsia="en-US"/>
        </w:rPr>
        <w:t xml:space="preserve"> וכן כל רישיון ו/או היתר</w:t>
      </w:r>
      <w:r w:rsidRPr="00AB4232">
        <w:rPr>
          <w:rFonts w:cs="David"/>
          <w:b w:val="0"/>
          <w:bCs w:val="0"/>
          <w:kern w:val="28"/>
          <w:sz w:val="22"/>
          <w:u w:val="none"/>
          <w:rtl/>
          <w:lang w:eastAsia="en-US"/>
        </w:rPr>
        <w:t xml:space="preserve"> אחרים הדרושים על פי כל דין לשם מילוי התחייבויות המציע על פי תנאי ה</w:t>
      </w:r>
      <w:r w:rsidR="00833BC8">
        <w:rPr>
          <w:rFonts w:cs="David"/>
          <w:b w:val="0"/>
          <w:bCs w:val="0"/>
          <w:kern w:val="28"/>
          <w:sz w:val="22"/>
          <w:u w:val="none"/>
          <w:rtl/>
          <w:lang w:eastAsia="en-US"/>
        </w:rPr>
        <w:t>הסכם</w:t>
      </w:r>
      <w:r w:rsidRPr="00AB4232">
        <w:rPr>
          <w:rFonts w:cs="David"/>
          <w:b w:val="0"/>
          <w:bCs w:val="0"/>
          <w:kern w:val="28"/>
          <w:sz w:val="22"/>
          <w:u w:val="none"/>
          <w:rtl/>
          <w:lang w:eastAsia="en-US"/>
        </w:rPr>
        <w:t xml:space="preserve">. </w:t>
      </w:r>
      <w:r w:rsidRPr="003313F9">
        <w:rPr>
          <w:rFonts w:cs="David"/>
          <w:kern w:val="28"/>
          <w:sz w:val="22"/>
          <w:u w:val="none"/>
          <w:rtl/>
          <w:lang w:eastAsia="en-US"/>
        </w:rPr>
        <w:t>את האישורים הללו יצרף המציע להצעתו</w:t>
      </w:r>
      <w:r w:rsidRPr="00AB4232">
        <w:rPr>
          <w:rFonts w:cs="David"/>
          <w:b w:val="0"/>
          <w:bCs w:val="0"/>
          <w:kern w:val="28"/>
          <w:sz w:val="22"/>
          <w:u w:val="none"/>
          <w:rtl/>
          <w:lang w:eastAsia="en-US"/>
        </w:rPr>
        <w:t>.</w:t>
      </w:r>
      <w:bookmarkEnd w:id="2"/>
      <w:r w:rsidRPr="00AB4232">
        <w:rPr>
          <w:rFonts w:cs="David"/>
          <w:b w:val="0"/>
          <w:bCs w:val="0"/>
          <w:kern w:val="28"/>
          <w:sz w:val="22"/>
          <w:u w:val="none"/>
          <w:rtl/>
          <w:lang w:eastAsia="en-US"/>
        </w:rPr>
        <w:t xml:space="preserve"> </w:t>
      </w:r>
    </w:p>
    <w:p w14:paraId="0218A556" w14:textId="2712D1CC" w:rsidR="005559D8" w:rsidRPr="005559D8" w:rsidRDefault="005559D8" w:rsidP="00114A52">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746218">
        <w:rPr>
          <w:rFonts w:cs="David"/>
          <w:b w:val="0"/>
          <w:bCs w:val="0"/>
          <w:kern w:val="28"/>
          <w:sz w:val="22"/>
          <w:u w:val="none"/>
          <w:rtl/>
          <w:lang w:eastAsia="en-US"/>
        </w:rPr>
        <w:t>המועד האחרון להגשת הצעות הינו ביום</w:t>
      </w:r>
      <w:r w:rsidRPr="00746218">
        <w:rPr>
          <w:rFonts w:cs="David"/>
          <w:kern w:val="28"/>
          <w:sz w:val="22"/>
          <w:u w:val="none"/>
          <w:rtl/>
          <w:lang w:eastAsia="en-US"/>
        </w:rPr>
        <w:t xml:space="preserve"> </w:t>
      </w:r>
      <w:r w:rsidR="00114A52" w:rsidRPr="00114A52">
        <w:rPr>
          <w:rFonts w:cs="David" w:hint="cs"/>
          <w:kern w:val="28"/>
          <w:sz w:val="22"/>
          <w:u w:val="none"/>
          <w:rtl/>
          <w:lang w:eastAsia="en-US"/>
        </w:rPr>
        <w:t>19/11/2020</w:t>
      </w:r>
      <w:r w:rsidR="00B70E0B" w:rsidRPr="00746218">
        <w:rPr>
          <w:rFonts w:cs="David" w:hint="cs"/>
          <w:kern w:val="28"/>
          <w:sz w:val="22"/>
          <w:u w:val="none"/>
          <w:rtl/>
          <w:lang w:eastAsia="en-US"/>
        </w:rPr>
        <w:t xml:space="preserve"> </w:t>
      </w:r>
      <w:r w:rsidRPr="00746218">
        <w:rPr>
          <w:rFonts w:cs="David"/>
          <w:b w:val="0"/>
          <w:bCs w:val="0"/>
          <w:kern w:val="28"/>
          <w:sz w:val="22"/>
          <w:u w:val="none"/>
          <w:rtl/>
          <w:lang w:eastAsia="en-US"/>
        </w:rPr>
        <w:t>בשעה</w:t>
      </w:r>
      <w:r w:rsidR="00B70E0B" w:rsidRPr="00746218">
        <w:rPr>
          <w:rFonts w:cs="David" w:hint="cs"/>
          <w:kern w:val="28"/>
          <w:sz w:val="22"/>
          <w:u w:val="none"/>
          <w:rtl/>
          <w:lang w:eastAsia="en-US"/>
        </w:rPr>
        <w:t xml:space="preserve"> </w:t>
      </w:r>
      <w:r w:rsidR="00B70E0B" w:rsidRPr="00114A52">
        <w:rPr>
          <w:rFonts w:cs="David" w:hint="cs"/>
          <w:kern w:val="28"/>
          <w:sz w:val="22"/>
          <w:u w:val="none"/>
          <w:rtl/>
          <w:lang w:eastAsia="en-US"/>
        </w:rPr>
        <w:t>12:00</w:t>
      </w:r>
      <w:r w:rsidR="00746218">
        <w:rPr>
          <w:rFonts w:cs="David" w:hint="cs"/>
          <w:b w:val="0"/>
          <w:bCs w:val="0"/>
          <w:kern w:val="28"/>
          <w:sz w:val="22"/>
          <w:u w:val="none"/>
          <w:rtl/>
          <w:lang w:eastAsia="en-US"/>
        </w:rPr>
        <w:t xml:space="preserve">. יובהר, </w:t>
      </w:r>
      <w:r w:rsidR="00746218" w:rsidRPr="00746218">
        <w:rPr>
          <w:rFonts w:cs="David"/>
          <w:kern w:val="28"/>
          <w:sz w:val="22"/>
          <w:u w:val="none"/>
          <w:rtl/>
          <w:lang w:eastAsia="en-US"/>
        </w:rPr>
        <w:t>הצעה שתוגש לאחר המועד האחרון להגשת הצעות או משלוח ההצעה בדואר או בכל דרך אחרת לא תתקבל ותגרום לפסילתה</w:t>
      </w:r>
      <w:r w:rsidR="00746218" w:rsidRPr="00746218">
        <w:rPr>
          <w:rFonts w:cs="David"/>
          <w:b w:val="0"/>
          <w:bCs w:val="0"/>
          <w:kern w:val="28"/>
          <w:sz w:val="22"/>
          <w:u w:val="none"/>
          <w:rtl/>
          <w:lang w:eastAsia="en-US"/>
        </w:rPr>
        <w:t>.</w:t>
      </w:r>
    </w:p>
    <w:p w14:paraId="068B91D6" w14:textId="294200F5" w:rsidR="005559D8" w:rsidRPr="00746218" w:rsidRDefault="005559D8" w:rsidP="00114A52">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5559D8">
        <w:rPr>
          <w:rFonts w:cs="David"/>
          <w:b w:val="0"/>
          <w:bCs w:val="0"/>
          <w:kern w:val="28"/>
          <w:sz w:val="22"/>
          <w:u w:val="none"/>
          <w:rtl/>
          <w:lang w:eastAsia="en-US"/>
        </w:rPr>
        <w:t xml:space="preserve">את ההצעה, לרבות מסמכי ההזמנה ויתר האישורים והמסמכים הנדרשים, יש להגיש במעטפה סגורה, שעליה מצוין "הזמנה להציע הצעות </w:t>
      </w:r>
      <w:r w:rsidR="00746218" w:rsidRPr="00746218">
        <w:rPr>
          <w:rFonts w:cs="David"/>
          <w:b w:val="0"/>
          <w:bCs w:val="0"/>
          <w:kern w:val="28"/>
          <w:sz w:val="22"/>
          <w:u w:val="none"/>
          <w:rtl/>
          <w:lang w:eastAsia="en-US"/>
        </w:rPr>
        <w:t>ל</w:t>
      </w:r>
      <w:r w:rsidR="00746218" w:rsidRPr="00746218">
        <w:rPr>
          <w:rFonts w:cs="David" w:hint="cs"/>
          <w:b w:val="0"/>
          <w:bCs w:val="0"/>
          <w:kern w:val="28"/>
          <w:sz w:val="22"/>
          <w:u w:val="none"/>
          <w:rtl/>
          <w:lang w:eastAsia="en-US"/>
        </w:rPr>
        <w:t>אספקת מוצרי מזון לצהרונים ולקייטנות"</w:t>
      </w:r>
      <w:r w:rsidRPr="00746218">
        <w:rPr>
          <w:rFonts w:cs="David"/>
          <w:b w:val="0"/>
          <w:bCs w:val="0"/>
          <w:kern w:val="28"/>
          <w:sz w:val="22"/>
          <w:u w:val="none"/>
          <w:rtl/>
          <w:lang w:eastAsia="en-US"/>
        </w:rPr>
        <w:t xml:space="preserve">, במסירה ידנית לתיבת ההצעות שתוצב במשרדי העמותה, ברחוב הרב עוזיאל 13, באר יעקב, לא יאוחר מהמועד הנ"ל. </w:t>
      </w:r>
      <w:r w:rsidR="00B12574">
        <w:rPr>
          <w:rFonts w:cs="David" w:hint="cs"/>
          <w:b w:val="0"/>
          <w:bCs w:val="0"/>
          <w:kern w:val="28"/>
          <w:sz w:val="22"/>
          <w:u w:val="none"/>
          <w:rtl/>
          <w:lang w:eastAsia="en-US"/>
        </w:rPr>
        <w:t xml:space="preserve">יש לתאם מראש את ההגעה להגשת ההצעה עם גב' ורה סעדה בטלפון </w:t>
      </w:r>
      <w:r w:rsidR="00114A52" w:rsidRPr="00114A52">
        <w:rPr>
          <w:rFonts w:cs="David" w:hint="cs"/>
          <w:b w:val="0"/>
          <w:bCs w:val="0"/>
          <w:kern w:val="28"/>
          <w:sz w:val="22"/>
          <w:u w:val="none"/>
          <w:rtl/>
          <w:lang w:eastAsia="en-US"/>
        </w:rPr>
        <w:t>052-6291686</w:t>
      </w:r>
      <w:r w:rsidR="00114A52">
        <w:rPr>
          <w:rFonts w:cs="David" w:hint="cs"/>
          <w:b w:val="0"/>
          <w:bCs w:val="0"/>
          <w:kern w:val="28"/>
          <w:sz w:val="22"/>
          <w:u w:val="none"/>
          <w:rtl/>
          <w:lang w:eastAsia="en-US"/>
        </w:rPr>
        <w:t xml:space="preserve"> </w:t>
      </w:r>
    </w:p>
    <w:p w14:paraId="33667E0F" w14:textId="77777777" w:rsidR="005559D8" w:rsidRPr="005559D8" w:rsidRDefault="005559D8" w:rsidP="005559D8">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5559D8">
        <w:rPr>
          <w:rFonts w:cs="David"/>
          <w:b w:val="0"/>
          <w:bCs w:val="0"/>
          <w:kern w:val="28"/>
          <w:sz w:val="22"/>
          <w:u w:val="none"/>
          <w:rtl/>
          <w:lang w:eastAsia="en-US"/>
        </w:rPr>
        <w:lastRenderedPageBreak/>
        <w:t>העמותה שומרת לעצמה את הזכות, לפי שיקול דעתה הבלעדי, לדחות את המועד האחרון להגשת ההצעות לתקופה נוספת, בהודעה שתשלח לכל המשתתפים לפני המועד האחרון להגשת ההצעות.</w:t>
      </w:r>
    </w:p>
    <w:p w14:paraId="7DFEE292" w14:textId="77777777" w:rsidR="005559D8" w:rsidRPr="005559D8" w:rsidRDefault="005559D8" w:rsidP="005559D8">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5559D8">
        <w:rPr>
          <w:rFonts w:cs="David"/>
          <w:b w:val="0"/>
          <w:bCs w:val="0"/>
          <w:kern w:val="28"/>
          <w:sz w:val="22"/>
          <w:u w:val="none"/>
          <w:rtl/>
          <w:lang w:eastAsia="en-US"/>
        </w:rPr>
        <w:t>למען הסר ספק מובהר בזאת, כי כל ההוצאות, מכל מין וסוג שהוא, הכרוכות בהכנת ההצעה ובהגשתה תחולנה על המציע בלבד.</w:t>
      </w:r>
    </w:p>
    <w:p w14:paraId="364709E4" w14:textId="77777777" w:rsidR="005559D8" w:rsidRPr="005559D8" w:rsidRDefault="005559D8" w:rsidP="005559D8">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5559D8">
        <w:rPr>
          <w:rFonts w:cs="David"/>
          <w:b w:val="0"/>
          <w:bCs w:val="0"/>
          <w:kern w:val="28"/>
          <w:sz w:val="22"/>
          <w:u w:val="none"/>
          <w:rtl/>
          <w:lang w:eastAsia="en-US"/>
        </w:rPr>
        <w:t>בעצם הגשת הצעתו נותן המציע את הסכמתו לכל התנאים הכלולים במסמכי ההזמנה ומוותר בזה ויתור מוחלט, סופי ובלתי מסויג על כל טענה בקשר לכל תנאי ו/או הוראה הכלולים במסמכי ההזמנה, לרבות סבירותם.</w:t>
      </w:r>
    </w:p>
    <w:p w14:paraId="5E534206" w14:textId="77777777" w:rsidR="005559D8" w:rsidRPr="005559D8" w:rsidRDefault="005559D8" w:rsidP="005559D8">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5559D8">
        <w:rPr>
          <w:rFonts w:cs="David"/>
          <w:b w:val="0"/>
          <w:bCs w:val="0"/>
          <w:kern w:val="28"/>
          <w:sz w:val="22"/>
          <w:u w:val="none"/>
          <w:rtl/>
          <w:lang w:eastAsia="en-US"/>
        </w:rPr>
        <w:t>ההצעה תהיה בתוקף לתקופה של 90 (תשעים) יום מהמועד האחרון להגשת הצעות.</w:t>
      </w:r>
    </w:p>
    <w:p w14:paraId="3B18C3FC" w14:textId="77777777" w:rsidR="005559D8" w:rsidRPr="005559D8" w:rsidRDefault="005559D8" w:rsidP="005559D8">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5559D8">
        <w:rPr>
          <w:rFonts w:cs="David"/>
          <w:b w:val="0"/>
          <w:bCs w:val="0"/>
          <w:kern w:val="28"/>
          <w:sz w:val="22"/>
          <w:u w:val="none"/>
          <w:rtl/>
          <w:lang w:eastAsia="en-US"/>
        </w:rPr>
        <w:t xml:space="preserve">העמותה תהיה רשאית לדרוש מהמציעים להאריך את תוקף הצעתם לתקופה נוספת שתיקבע על ידה, וזאת לפי שיקול דעתה הבלעדי, וכל אחד מהמציעים מתחייב להאריך את תוקף ההצעה מיד עם קבלת דרישת העמותה לכך. </w:t>
      </w:r>
    </w:p>
    <w:p w14:paraId="145A82EC" w14:textId="48752CA7" w:rsidR="00AB4232" w:rsidRPr="00AB4232" w:rsidRDefault="00AB4232" w:rsidP="00B1732F">
      <w:pPr>
        <w:pStyle w:val="1"/>
        <w:keepNext w:val="0"/>
        <w:numPr>
          <w:ilvl w:val="0"/>
          <w:numId w:val="30"/>
        </w:numPr>
        <w:tabs>
          <w:tab w:val="num" w:pos="708"/>
        </w:tabs>
        <w:spacing w:after="312" w:line="360" w:lineRule="atLeast"/>
        <w:jc w:val="both"/>
        <w:rPr>
          <w:rFonts w:cs="David"/>
          <w:b w:val="0"/>
          <w:bCs w:val="0"/>
          <w:kern w:val="28"/>
          <w:sz w:val="22"/>
          <w:u w:val="none"/>
          <w:lang w:eastAsia="en-US"/>
        </w:rPr>
      </w:pPr>
      <w:r w:rsidRPr="00AB4232">
        <w:rPr>
          <w:rFonts w:cs="David"/>
          <w:b w:val="0"/>
          <w:bCs w:val="0"/>
          <w:kern w:val="28"/>
          <w:sz w:val="22"/>
          <w:u w:val="none"/>
          <w:rtl/>
          <w:lang w:eastAsia="en-US"/>
        </w:rPr>
        <w:t>ה</w:t>
      </w:r>
      <w:r w:rsidR="0004299C">
        <w:rPr>
          <w:rFonts w:cs="David" w:hint="cs"/>
          <w:b w:val="0"/>
          <w:bCs w:val="0"/>
          <w:kern w:val="28"/>
          <w:sz w:val="22"/>
          <w:u w:val="none"/>
          <w:rtl/>
          <w:lang w:eastAsia="en-US"/>
        </w:rPr>
        <w:t>עמותה</w:t>
      </w:r>
      <w:r w:rsidRPr="00AB4232">
        <w:rPr>
          <w:rFonts w:cs="David"/>
          <w:b w:val="0"/>
          <w:bCs w:val="0"/>
          <w:kern w:val="28"/>
          <w:sz w:val="22"/>
          <w:u w:val="none"/>
          <w:rtl/>
          <w:lang w:eastAsia="en-US"/>
        </w:rPr>
        <w:t xml:space="preserve"> תקבע את ההצעה אשר תזכה ותודיע ל</w:t>
      </w:r>
      <w:r w:rsidR="00025905">
        <w:rPr>
          <w:rFonts w:cs="David" w:hint="cs"/>
          <w:b w:val="0"/>
          <w:bCs w:val="0"/>
          <w:kern w:val="28"/>
          <w:sz w:val="22"/>
          <w:u w:val="none"/>
          <w:rtl/>
          <w:lang w:eastAsia="en-US"/>
        </w:rPr>
        <w:t>ספק הזוכה</w:t>
      </w:r>
      <w:r w:rsidRPr="00AB4232">
        <w:rPr>
          <w:rFonts w:cs="David"/>
          <w:b w:val="0"/>
          <w:bCs w:val="0"/>
          <w:kern w:val="28"/>
          <w:sz w:val="22"/>
          <w:u w:val="none"/>
          <w:rtl/>
          <w:lang w:eastAsia="en-US"/>
        </w:rPr>
        <w:t xml:space="preserve"> על קבלת הצעתו</w:t>
      </w:r>
      <w:r w:rsidR="00025905">
        <w:rPr>
          <w:rFonts w:cs="David" w:hint="cs"/>
          <w:b w:val="0"/>
          <w:bCs w:val="0"/>
          <w:kern w:val="28"/>
          <w:sz w:val="22"/>
          <w:u w:val="none"/>
          <w:rtl/>
          <w:lang w:eastAsia="en-US"/>
        </w:rPr>
        <w:t>.</w:t>
      </w:r>
      <w:r w:rsidRPr="00AB4232">
        <w:rPr>
          <w:rFonts w:cs="David"/>
          <w:b w:val="0"/>
          <w:bCs w:val="0"/>
          <w:kern w:val="28"/>
          <w:sz w:val="22"/>
          <w:u w:val="none"/>
          <w:rtl/>
          <w:lang w:eastAsia="en-US"/>
        </w:rPr>
        <w:t xml:space="preserve"> תוך 14 יום מיום </w:t>
      </w:r>
      <w:proofErr w:type="spellStart"/>
      <w:r w:rsidRPr="00AB4232">
        <w:rPr>
          <w:rFonts w:cs="David"/>
          <w:b w:val="0"/>
          <w:bCs w:val="0"/>
          <w:kern w:val="28"/>
          <w:sz w:val="22"/>
          <w:u w:val="none"/>
          <w:rtl/>
          <w:lang w:eastAsia="en-US"/>
        </w:rPr>
        <w:t>שהודע</w:t>
      </w:r>
      <w:proofErr w:type="spellEnd"/>
      <w:r w:rsidRPr="00AB4232">
        <w:rPr>
          <w:rFonts w:cs="David"/>
          <w:b w:val="0"/>
          <w:bCs w:val="0"/>
          <w:kern w:val="28"/>
          <w:sz w:val="22"/>
          <w:u w:val="none"/>
          <w:rtl/>
          <w:lang w:eastAsia="en-US"/>
        </w:rPr>
        <w:t xml:space="preserve"> לו דבר זכייתו, ימציא ה</w:t>
      </w:r>
      <w:r w:rsidR="00025905">
        <w:rPr>
          <w:rFonts w:cs="David" w:hint="cs"/>
          <w:b w:val="0"/>
          <w:bCs w:val="0"/>
          <w:kern w:val="28"/>
          <w:sz w:val="22"/>
          <w:u w:val="none"/>
          <w:rtl/>
          <w:lang w:eastAsia="en-US"/>
        </w:rPr>
        <w:t>ספק ה</w:t>
      </w:r>
      <w:r w:rsidRPr="00AB4232">
        <w:rPr>
          <w:rFonts w:cs="David"/>
          <w:b w:val="0"/>
          <w:bCs w:val="0"/>
          <w:kern w:val="28"/>
          <w:sz w:val="22"/>
          <w:u w:val="none"/>
          <w:rtl/>
          <w:lang w:eastAsia="en-US"/>
        </w:rPr>
        <w:t>זוכה ל</w:t>
      </w:r>
      <w:r w:rsidR="0004299C">
        <w:rPr>
          <w:rFonts w:cs="David" w:hint="cs"/>
          <w:b w:val="0"/>
          <w:bCs w:val="0"/>
          <w:kern w:val="28"/>
          <w:sz w:val="22"/>
          <w:u w:val="none"/>
          <w:rtl/>
          <w:lang w:eastAsia="en-US"/>
        </w:rPr>
        <w:t>עמותה</w:t>
      </w:r>
      <w:r w:rsidRPr="00AB4232">
        <w:rPr>
          <w:rFonts w:cs="David"/>
          <w:b w:val="0"/>
          <w:bCs w:val="0"/>
          <w:kern w:val="28"/>
          <w:sz w:val="22"/>
          <w:u w:val="none"/>
          <w:rtl/>
          <w:lang w:eastAsia="en-US"/>
        </w:rPr>
        <w:t xml:space="preserve"> כל מסמך הנדרש לצורך ביצוע ה</w:t>
      </w:r>
      <w:r w:rsidR="005559D8">
        <w:rPr>
          <w:rFonts w:cs="David" w:hint="cs"/>
          <w:b w:val="0"/>
          <w:bCs w:val="0"/>
          <w:kern w:val="28"/>
          <w:sz w:val="22"/>
          <w:u w:val="none"/>
          <w:rtl/>
          <w:lang w:eastAsia="en-US"/>
        </w:rPr>
        <w:t>הסכם</w:t>
      </w:r>
      <w:r w:rsidRPr="00AB4232">
        <w:rPr>
          <w:rFonts w:cs="David"/>
          <w:b w:val="0"/>
          <w:bCs w:val="0"/>
          <w:kern w:val="28"/>
          <w:sz w:val="22"/>
          <w:u w:val="none"/>
          <w:rtl/>
          <w:lang w:eastAsia="en-US"/>
        </w:rPr>
        <w:t xml:space="preserve">. </w:t>
      </w:r>
    </w:p>
    <w:p w14:paraId="6F5D61D6" w14:textId="7F8E928D" w:rsidR="00AB4232" w:rsidRPr="00AB4232" w:rsidRDefault="00AB4232" w:rsidP="00AB4232">
      <w:pPr>
        <w:pStyle w:val="1"/>
        <w:keepNext w:val="0"/>
        <w:numPr>
          <w:ilvl w:val="0"/>
          <w:numId w:val="30"/>
        </w:numPr>
        <w:tabs>
          <w:tab w:val="num" w:pos="708"/>
        </w:tabs>
        <w:spacing w:after="312" w:line="360" w:lineRule="atLeast"/>
        <w:jc w:val="both"/>
        <w:rPr>
          <w:rFonts w:cs="David"/>
          <w:b w:val="0"/>
          <w:bCs w:val="0"/>
          <w:kern w:val="28"/>
          <w:sz w:val="22"/>
          <w:u w:val="none"/>
          <w:lang w:eastAsia="en-US"/>
        </w:rPr>
      </w:pPr>
      <w:r w:rsidRPr="00AB4232">
        <w:rPr>
          <w:rFonts w:cs="David"/>
          <w:b w:val="0"/>
          <w:bCs w:val="0"/>
          <w:kern w:val="28"/>
          <w:sz w:val="22"/>
          <w:u w:val="none"/>
          <w:rtl/>
          <w:lang w:eastAsia="en-US"/>
        </w:rPr>
        <w:t>ה</w:t>
      </w:r>
      <w:r w:rsidR="0004299C">
        <w:rPr>
          <w:rFonts w:cs="David" w:hint="cs"/>
          <w:b w:val="0"/>
          <w:bCs w:val="0"/>
          <w:kern w:val="28"/>
          <w:sz w:val="22"/>
          <w:u w:val="none"/>
          <w:rtl/>
          <w:lang w:eastAsia="en-US"/>
        </w:rPr>
        <w:t>עמותה</w:t>
      </w:r>
      <w:r w:rsidRPr="00AB4232">
        <w:rPr>
          <w:rFonts w:cs="David"/>
          <w:b w:val="0"/>
          <w:bCs w:val="0"/>
          <w:kern w:val="28"/>
          <w:sz w:val="22"/>
          <w:u w:val="none"/>
          <w:rtl/>
          <w:lang w:eastAsia="en-US"/>
        </w:rPr>
        <w:t xml:space="preserve"> שומרת לעצמה את הזכות לקבל כל הצעה שהיא או לדחות את כל ההצעות, לרבות ההצעה הגבוהה ביותר, ולמציע לא תהיה כל טענה ו/או דרישה ו/או תביעה כנגד ה</w:t>
      </w:r>
      <w:r w:rsidR="003177BA">
        <w:rPr>
          <w:rFonts w:cs="David" w:hint="cs"/>
          <w:b w:val="0"/>
          <w:bCs w:val="0"/>
          <w:kern w:val="28"/>
          <w:sz w:val="22"/>
          <w:u w:val="none"/>
          <w:rtl/>
          <w:lang w:eastAsia="en-US"/>
        </w:rPr>
        <w:t>עמותה</w:t>
      </w:r>
      <w:r w:rsidRPr="00AB4232">
        <w:rPr>
          <w:rFonts w:cs="David"/>
          <w:b w:val="0"/>
          <w:bCs w:val="0"/>
          <w:kern w:val="28"/>
          <w:sz w:val="22"/>
          <w:u w:val="none"/>
          <w:rtl/>
          <w:lang w:eastAsia="en-US"/>
        </w:rPr>
        <w:t xml:space="preserve"> ו/או מי מטעמה בגין כך. כמו כן שומרת לעצמה ה</w:t>
      </w:r>
      <w:r w:rsidR="00833BC8">
        <w:rPr>
          <w:rFonts w:cs="David" w:hint="cs"/>
          <w:b w:val="0"/>
          <w:bCs w:val="0"/>
          <w:kern w:val="28"/>
          <w:sz w:val="22"/>
          <w:u w:val="none"/>
          <w:rtl/>
          <w:lang w:eastAsia="en-US"/>
        </w:rPr>
        <w:t>עמותה</w:t>
      </w:r>
      <w:r w:rsidRPr="00AB4232">
        <w:rPr>
          <w:rFonts w:cs="David"/>
          <w:b w:val="0"/>
          <w:bCs w:val="0"/>
          <w:kern w:val="28"/>
          <w:sz w:val="22"/>
          <w:u w:val="none"/>
          <w:rtl/>
          <w:lang w:eastAsia="en-US"/>
        </w:rPr>
        <w:t xml:space="preserve"> את הזכות לנהל משא ומתן עם מי מהמציעים שהצעותיהם תימצאנה מתאימות, על פי שיקול דעתה הבלעדי. </w:t>
      </w:r>
    </w:p>
    <w:p w14:paraId="6C7F413B" w14:textId="3BBB17D4" w:rsidR="00AB4232" w:rsidRPr="00AB4232" w:rsidRDefault="00AB4232" w:rsidP="00AB4232">
      <w:pPr>
        <w:pStyle w:val="1"/>
        <w:keepNext w:val="0"/>
        <w:numPr>
          <w:ilvl w:val="0"/>
          <w:numId w:val="30"/>
        </w:numPr>
        <w:tabs>
          <w:tab w:val="num" w:pos="708"/>
        </w:tabs>
        <w:spacing w:after="312" w:line="360" w:lineRule="atLeast"/>
        <w:jc w:val="both"/>
        <w:rPr>
          <w:rFonts w:cs="David"/>
          <w:b w:val="0"/>
          <w:bCs w:val="0"/>
          <w:kern w:val="28"/>
          <w:sz w:val="22"/>
          <w:u w:val="none"/>
          <w:lang w:eastAsia="en-US"/>
        </w:rPr>
      </w:pPr>
      <w:r w:rsidRPr="00AB4232">
        <w:rPr>
          <w:rFonts w:cs="David"/>
          <w:b w:val="0"/>
          <w:bCs w:val="0"/>
          <w:kern w:val="28"/>
          <w:sz w:val="22"/>
          <w:u w:val="none"/>
          <w:rtl/>
          <w:lang w:eastAsia="en-US"/>
        </w:rPr>
        <w:t>המציעים אינם רשאים לערוך שינויים ו/או מחיקות ו/או תוספות במסמכי ההזמנה. ה</w:t>
      </w:r>
      <w:r w:rsidR="00833BC8">
        <w:rPr>
          <w:rFonts w:cs="David"/>
          <w:b w:val="0"/>
          <w:bCs w:val="0"/>
          <w:kern w:val="28"/>
          <w:sz w:val="22"/>
          <w:u w:val="none"/>
          <w:rtl/>
          <w:lang w:eastAsia="en-US"/>
        </w:rPr>
        <w:t>עמותה</w:t>
      </w:r>
      <w:r w:rsidRPr="00AB4232">
        <w:rPr>
          <w:rFonts w:cs="David"/>
          <w:b w:val="0"/>
          <w:bCs w:val="0"/>
          <w:kern w:val="28"/>
          <w:sz w:val="22"/>
          <w:u w:val="none"/>
          <w:rtl/>
          <w:lang w:eastAsia="en-US"/>
        </w:rPr>
        <w:t xml:space="preserve"> שומרת לעצמה את הזכות, על פי שיקול דעתה הבלעדי, שלא להתחשב בשינויים שיערוך מציע כאמור, או לפסול את ההצעה כולה.</w:t>
      </w:r>
    </w:p>
    <w:p w14:paraId="68F66340" w14:textId="6BDCBE92" w:rsidR="00AB4232" w:rsidRPr="00AB4232" w:rsidRDefault="00AB4232" w:rsidP="00AB4232">
      <w:pPr>
        <w:pStyle w:val="1"/>
        <w:keepNext w:val="0"/>
        <w:numPr>
          <w:ilvl w:val="0"/>
          <w:numId w:val="30"/>
        </w:numPr>
        <w:tabs>
          <w:tab w:val="num" w:pos="708"/>
        </w:tabs>
        <w:spacing w:after="312" w:line="360" w:lineRule="atLeast"/>
        <w:jc w:val="both"/>
        <w:rPr>
          <w:rFonts w:cs="David"/>
          <w:b w:val="0"/>
          <w:bCs w:val="0"/>
          <w:kern w:val="28"/>
          <w:sz w:val="22"/>
          <w:u w:val="none"/>
          <w:lang w:eastAsia="en-US"/>
        </w:rPr>
      </w:pPr>
      <w:r w:rsidRPr="00AB4232">
        <w:rPr>
          <w:rFonts w:cs="David"/>
          <w:b w:val="0"/>
          <w:bCs w:val="0"/>
          <w:kern w:val="28"/>
          <w:sz w:val="22"/>
          <w:u w:val="none"/>
          <w:rtl/>
          <w:lang w:eastAsia="en-US"/>
        </w:rPr>
        <w:t>כל הצעה תעמוד בתוקפה ותחייב את מגישה מהמועד בו תוגש למשרדי ה</w:t>
      </w:r>
      <w:r w:rsidR="00833BC8">
        <w:rPr>
          <w:rFonts w:cs="David"/>
          <w:b w:val="0"/>
          <w:bCs w:val="0"/>
          <w:kern w:val="28"/>
          <w:sz w:val="22"/>
          <w:u w:val="none"/>
          <w:rtl/>
          <w:lang w:eastAsia="en-US"/>
        </w:rPr>
        <w:t>עמותה</w:t>
      </w:r>
      <w:r w:rsidRPr="00AB4232">
        <w:rPr>
          <w:rFonts w:cs="David"/>
          <w:b w:val="0"/>
          <w:bCs w:val="0"/>
          <w:kern w:val="28"/>
          <w:sz w:val="22"/>
          <w:u w:val="none"/>
          <w:rtl/>
          <w:lang w:eastAsia="en-US"/>
        </w:rPr>
        <w:t xml:space="preserve"> ועד שייחתם ה</w:t>
      </w:r>
      <w:r w:rsidR="00833BC8">
        <w:rPr>
          <w:rFonts w:cs="David" w:hint="cs"/>
          <w:b w:val="0"/>
          <w:bCs w:val="0"/>
          <w:kern w:val="28"/>
          <w:sz w:val="22"/>
          <w:u w:val="none"/>
          <w:rtl/>
          <w:lang w:eastAsia="en-US"/>
        </w:rPr>
        <w:t>הסכם</w:t>
      </w:r>
      <w:r w:rsidRPr="00AB4232">
        <w:rPr>
          <w:rFonts w:cs="David"/>
          <w:b w:val="0"/>
          <w:bCs w:val="0"/>
          <w:kern w:val="28"/>
          <w:sz w:val="22"/>
          <w:u w:val="none"/>
          <w:rtl/>
          <w:lang w:eastAsia="en-US"/>
        </w:rPr>
        <w:t xml:space="preserve"> על ידי ה</w:t>
      </w:r>
      <w:r w:rsidR="00833BC8">
        <w:rPr>
          <w:rFonts w:cs="David"/>
          <w:b w:val="0"/>
          <w:bCs w:val="0"/>
          <w:kern w:val="28"/>
          <w:sz w:val="22"/>
          <w:u w:val="none"/>
          <w:rtl/>
          <w:lang w:eastAsia="en-US"/>
        </w:rPr>
        <w:t>עמותה</w:t>
      </w:r>
      <w:r w:rsidRPr="00AB4232">
        <w:rPr>
          <w:rFonts w:cs="David"/>
          <w:b w:val="0"/>
          <w:bCs w:val="0"/>
          <w:kern w:val="28"/>
          <w:sz w:val="22"/>
          <w:u w:val="none"/>
          <w:rtl/>
          <w:lang w:eastAsia="en-US"/>
        </w:rPr>
        <w:t xml:space="preserve"> או עד תום שלושה חודשים מהמועד האחרון להגשת הצעות, לפי המוקדם מבין שני המועדים. </w:t>
      </w:r>
    </w:p>
    <w:p w14:paraId="4F4A80F7" w14:textId="68B9C433" w:rsidR="00AB4232" w:rsidRPr="00AB4232" w:rsidRDefault="00AB4232" w:rsidP="00AB4232">
      <w:pPr>
        <w:pStyle w:val="1"/>
        <w:keepNext w:val="0"/>
        <w:numPr>
          <w:ilvl w:val="0"/>
          <w:numId w:val="30"/>
        </w:numPr>
        <w:tabs>
          <w:tab w:val="num" w:pos="708"/>
        </w:tabs>
        <w:spacing w:after="312" w:line="360" w:lineRule="atLeast"/>
        <w:jc w:val="both"/>
        <w:rPr>
          <w:rFonts w:cs="David"/>
          <w:b w:val="0"/>
          <w:bCs w:val="0"/>
          <w:kern w:val="28"/>
          <w:sz w:val="22"/>
          <w:u w:val="none"/>
          <w:lang w:eastAsia="en-US"/>
        </w:rPr>
      </w:pPr>
      <w:r w:rsidRPr="00AB4232">
        <w:rPr>
          <w:rFonts w:cs="David"/>
          <w:b w:val="0"/>
          <w:bCs w:val="0"/>
          <w:kern w:val="28"/>
          <w:sz w:val="22"/>
          <w:u w:val="none"/>
          <w:rtl/>
          <w:lang w:eastAsia="en-US"/>
        </w:rPr>
        <w:t>בכל מקרה של סתירה בין האמור במסמך זה לבין האמור ב</w:t>
      </w:r>
      <w:r w:rsidR="00833BC8">
        <w:rPr>
          <w:rFonts w:cs="David" w:hint="cs"/>
          <w:b w:val="0"/>
          <w:bCs w:val="0"/>
          <w:kern w:val="28"/>
          <w:sz w:val="22"/>
          <w:u w:val="none"/>
          <w:rtl/>
          <w:lang w:eastAsia="en-US"/>
        </w:rPr>
        <w:t>הסכם</w:t>
      </w:r>
      <w:r w:rsidRPr="00AB4232">
        <w:rPr>
          <w:rFonts w:cs="David"/>
          <w:b w:val="0"/>
          <w:bCs w:val="0"/>
          <w:kern w:val="28"/>
          <w:sz w:val="22"/>
          <w:u w:val="none"/>
          <w:rtl/>
          <w:lang w:eastAsia="en-US"/>
        </w:rPr>
        <w:t>, תינתן עדיפות לאמור ב</w:t>
      </w:r>
      <w:r w:rsidR="00833BC8">
        <w:rPr>
          <w:rFonts w:cs="David" w:hint="cs"/>
          <w:b w:val="0"/>
          <w:bCs w:val="0"/>
          <w:kern w:val="28"/>
          <w:sz w:val="22"/>
          <w:u w:val="none"/>
          <w:rtl/>
          <w:lang w:eastAsia="en-US"/>
        </w:rPr>
        <w:t>הסכם</w:t>
      </w:r>
      <w:r w:rsidRPr="00AB4232">
        <w:rPr>
          <w:rFonts w:cs="David"/>
          <w:b w:val="0"/>
          <w:bCs w:val="0"/>
          <w:kern w:val="28"/>
          <w:sz w:val="22"/>
          <w:u w:val="none"/>
          <w:rtl/>
          <w:lang w:eastAsia="en-US"/>
        </w:rPr>
        <w:t>.</w:t>
      </w:r>
    </w:p>
    <w:p w14:paraId="78426117" w14:textId="7B2E3918" w:rsidR="00AB4232" w:rsidRPr="00742856" w:rsidRDefault="00AB4232" w:rsidP="006F51BC">
      <w:pPr>
        <w:pStyle w:val="1"/>
        <w:keepNext w:val="0"/>
        <w:numPr>
          <w:ilvl w:val="0"/>
          <w:numId w:val="30"/>
        </w:numPr>
        <w:tabs>
          <w:tab w:val="num" w:pos="708"/>
        </w:tabs>
        <w:spacing w:after="312" w:line="360" w:lineRule="atLeast"/>
        <w:jc w:val="both"/>
        <w:rPr>
          <w:rFonts w:cs="David"/>
          <w:b w:val="0"/>
          <w:bCs w:val="0"/>
          <w:kern w:val="28"/>
          <w:sz w:val="22"/>
          <w:u w:val="none"/>
          <w:rtl/>
          <w:lang w:eastAsia="en-US"/>
        </w:rPr>
      </w:pPr>
      <w:r w:rsidRPr="00AB4232">
        <w:rPr>
          <w:rFonts w:cs="David"/>
          <w:b w:val="0"/>
          <w:bCs w:val="0"/>
          <w:kern w:val="28"/>
          <w:sz w:val="22"/>
          <w:u w:val="none"/>
          <w:rtl/>
          <w:lang w:eastAsia="en-US"/>
        </w:rPr>
        <w:t xml:space="preserve">פרטים נוספים </w:t>
      </w:r>
      <w:r w:rsidRPr="00A01400">
        <w:rPr>
          <w:rFonts w:cs="David"/>
          <w:b w:val="0"/>
          <w:bCs w:val="0"/>
          <w:kern w:val="28"/>
          <w:sz w:val="22"/>
          <w:u w:val="none"/>
          <w:rtl/>
          <w:lang w:eastAsia="en-US"/>
        </w:rPr>
        <w:t>ניתן לקבל אצל</w:t>
      </w:r>
      <w:r w:rsidR="00742856" w:rsidRPr="00A01400">
        <w:rPr>
          <w:rFonts w:cs="David" w:hint="cs"/>
          <w:b w:val="0"/>
          <w:bCs w:val="0"/>
          <w:kern w:val="28"/>
          <w:sz w:val="22"/>
          <w:u w:val="none"/>
          <w:rtl/>
          <w:lang w:eastAsia="en-US"/>
        </w:rPr>
        <w:t xml:space="preserve"> גב' </w:t>
      </w:r>
      <w:r w:rsidR="006F51BC" w:rsidRPr="00A01400">
        <w:rPr>
          <w:rFonts w:cs="David" w:hint="cs"/>
          <w:b w:val="0"/>
          <w:bCs w:val="0"/>
          <w:kern w:val="28"/>
          <w:sz w:val="22"/>
          <w:u w:val="none"/>
          <w:rtl/>
          <w:lang w:eastAsia="en-US"/>
        </w:rPr>
        <w:t>ורה סעדה</w:t>
      </w:r>
      <w:r w:rsidRPr="00A01400">
        <w:rPr>
          <w:rFonts w:cs="David"/>
          <w:b w:val="0"/>
          <w:bCs w:val="0"/>
          <w:kern w:val="28"/>
          <w:sz w:val="22"/>
          <w:u w:val="none"/>
          <w:rtl/>
          <w:lang w:eastAsia="en-US"/>
        </w:rPr>
        <w:t xml:space="preserve"> בטל' </w:t>
      </w:r>
      <w:r w:rsidR="006F51BC" w:rsidRPr="00A01400">
        <w:rPr>
          <w:rFonts w:cs="David" w:hint="cs"/>
          <w:b w:val="0"/>
          <w:bCs w:val="0"/>
          <w:kern w:val="28"/>
          <w:sz w:val="22"/>
          <w:u w:val="none"/>
          <w:rtl/>
          <w:lang w:eastAsia="en-US"/>
        </w:rPr>
        <w:t>08-9282158</w:t>
      </w:r>
      <w:r w:rsidR="00742856" w:rsidRPr="00A01400">
        <w:rPr>
          <w:rFonts w:cs="David" w:hint="cs"/>
          <w:b w:val="0"/>
          <w:bCs w:val="0"/>
          <w:kern w:val="28"/>
          <w:sz w:val="22"/>
          <w:u w:val="none"/>
          <w:rtl/>
          <w:lang w:eastAsia="en-US"/>
        </w:rPr>
        <w:t>.</w:t>
      </w:r>
      <w:r w:rsidR="00742856">
        <w:rPr>
          <w:rFonts w:cs="David" w:hint="cs"/>
          <w:b w:val="0"/>
          <w:bCs w:val="0"/>
          <w:kern w:val="28"/>
          <w:sz w:val="22"/>
          <w:u w:val="none"/>
          <w:rtl/>
          <w:lang w:eastAsia="en-US"/>
        </w:rPr>
        <w:t xml:space="preserve"> </w:t>
      </w:r>
    </w:p>
    <w:p w14:paraId="68D265F9" w14:textId="77777777" w:rsidR="00AB4232" w:rsidRPr="00407DA9" w:rsidRDefault="00AB4232" w:rsidP="00AB4232"/>
    <w:p w14:paraId="3346A947" w14:textId="30E9CA00" w:rsidR="00AB4232" w:rsidRDefault="00AB4232" w:rsidP="00AB4232">
      <w:pPr>
        <w:bidi w:val="0"/>
        <w:jc w:val="right"/>
        <w:rPr>
          <w:rFonts w:cs="David"/>
          <w:b/>
          <w:bCs/>
          <w:sz w:val="36"/>
          <w:szCs w:val="36"/>
          <w:u w:val="single"/>
          <w:rtl/>
        </w:rPr>
      </w:pPr>
    </w:p>
    <w:p w14:paraId="13F72092" w14:textId="77777777" w:rsidR="00A54DFB" w:rsidRDefault="00A54DFB" w:rsidP="0044498F">
      <w:pPr>
        <w:pStyle w:val="4"/>
        <w:jc w:val="left"/>
        <w:rPr>
          <w:sz w:val="36"/>
          <w:szCs w:val="36"/>
          <w:rtl/>
        </w:rPr>
      </w:pPr>
    </w:p>
    <w:p w14:paraId="7D4EB95C" w14:textId="77777777" w:rsidR="00AB4232" w:rsidRDefault="00AB4232">
      <w:pPr>
        <w:bidi w:val="0"/>
        <w:rPr>
          <w:rFonts w:cs="David"/>
          <w:b/>
          <w:bCs/>
          <w:sz w:val="36"/>
          <w:szCs w:val="36"/>
          <w:u w:val="single"/>
        </w:rPr>
      </w:pPr>
      <w:r>
        <w:rPr>
          <w:sz w:val="36"/>
          <w:szCs w:val="36"/>
          <w:rtl/>
        </w:rPr>
        <w:br w:type="page"/>
      </w:r>
    </w:p>
    <w:p w14:paraId="01F3B600" w14:textId="4B6623A6" w:rsidR="00833BC8" w:rsidRPr="00833BC8" w:rsidRDefault="00833BC8" w:rsidP="00833BC8">
      <w:pPr>
        <w:tabs>
          <w:tab w:val="center" w:pos="8222"/>
        </w:tabs>
        <w:bidi w:val="0"/>
        <w:rPr>
          <w:rFonts w:cs="David"/>
          <w:b/>
          <w:bCs/>
          <w:sz w:val="22"/>
          <w:u w:val="single"/>
          <w:lang w:eastAsia="en-US"/>
        </w:rPr>
      </w:pPr>
      <w:r w:rsidRPr="00833BC8">
        <w:rPr>
          <w:rFonts w:cs="David" w:hint="cs"/>
          <w:b/>
          <w:bCs/>
          <w:sz w:val="22"/>
          <w:u w:val="single"/>
          <w:rtl/>
          <w:lang w:eastAsia="en-US"/>
        </w:rPr>
        <w:lastRenderedPageBreak/>
        <w:t>מסמך 2 להזמנה</w:t>
      </w:r>
    </w:p>
    <w:p w14:paraId="6F9F5573" w14:textId="77777777" w:rsidR="00025905" w:rsidRDefault="00025905" w:rsidP="00025905">
      <w:pPr>
        <w:pStyle w:val="1"/>
        <w:jc w:val="center"/>
        <w:rPr>
          <w:rFonts w:ascii="David" w:hAnsi="David" w:cs="David"/>
          <w:sz w:val="32"/>
          <w:szCs w:val="32"/>
          <w:rtl/>
        </w:rPr>
      </w:pPr>
    </w:p>
    <w:p w14:paraId="6385394C" w14:textId="26679A83" w:rsidR="00025905" w:rsidRPr="00025905" w:rsidRDefault="00025905" w:rsidP="00025905">
      <w:pPr>
        <w:pStyle w:val="1"/>
        <w:jc w:val="center"/>
        <w:rPr>
          <w:rFonts w:cs="David"/>
          <w:sz w:val="22"/>
          <w:szCs w:val="32"/>
          <w:rtl/>
          <w:lang w:eastAsia="en-US"/>
        </w:rPr>
      </w:pPr>
      <w:r w:rsidRPr="00025905">
        <w:rPr>
          <w:rFonts w:ascii="David" w:hAnsi="David" w:cs="David"/>
          <w:sz w:val="32"/>
          <w:szCs w:val="32"/>
          <w:rtl/>
        </w:rPr>
        <w:t>כתב ההצעה הכספית</w:t>
      </w:r>
      <w:r w:rsidRPr="00025905">
        <w:rPr>
          <w:rFonts w:cs="David" w:hint="cs"/>
          <w:sz w:val="22"/>
          <w:szCs w:val="32"/>
          <w:rtl/>
          <w:lang w:eastAsia="en-US"/>
        </w:rPr>
        <w:t xml:space="preserve"> </w:t>
      </w:r>
    </w:p>
    <w:p w14:paraId="155AACE7" w14:textId="77777777" w:rsidR="00025905" w:rsidRDefault="00025905" w:rsidP="00025905">
      <w:pPr>
        <w:pStyle w:val="1"/>
        <w:jc w:val="center"/>
        <w:rPr>
          <w:rFonts w:cs="David"/>
          <w:sz w:val="18"/>
          <w:rtl/>
          <w:lang w:eastAsia="en-US"/>
        </w:rPr>
      </w:pPr>
    </w:p>
    <w:p w14:paraId="2CA16421" w14:textId="56CD9D25" w:rsidR="00025905" w:rsidRPr="00025905" w:rsidRDefault="00025905" w:rsidP="00025905">
      <w:pPr>
        <w:tabs>
          <w:tab w:val="center" w:pos="8220"/>
        </w:tabs>
        <w:spacing w:after="312"/>
        <w:jc w:val="center"/>
        <w:rPr>
          <w:rFonts w:ascii="David" w:hAnsi="David" w:cs="David"/>
          <w:b/>
          <w:bCs/>
          <w:u w:val="single"/>
          <w:rtl/>
        </w:rPr>
      </w:pPr>
    </w:p>
    <w:p w14:paraId="468B187C" w14:textId="25C9A501" w:rsidR="00025905" w:rsidRPr="00025905" w:rsidRDefault="00025905" w:rsidP="00025905">
      <w:pPr>
        <w:tabs>
          <w:tab w:val="center" w:pos="8220"/>
        </w:tabs>
        <w:spacing w:after="312"/>
        <w:jc w:val="both"/>
        <w:rPr>
          <w:rFonts w:ascii="David" w:hAnsi="David" w:cs="David"/>
          <w:b/>
          <w:bCs/>
          <w:u w:val="single"/>
          <w:rtl/>
        </w:rPr>
      </w:pPr>
      <w:r w:rsidRPr="00025905">
        <w:rPr>
          <w:rFonts w:ascii="David" w:hAnsi="David" w:cs="David"/>
          <w:b/>
          <w:bCs/>
          <w:u w:val="single"/>
          <w:rtl/>
        </w:rPr>
        <w:t xml:space="preserve">לאחר שקראתי את מסמכי </w:t>
      </w:r>
      <w:r>
        <w:rPr>
          <w:rFonts w:ascii="David" w:hAnsi="David" w:cs="David" w:hint="cs"/>
          <w:b/>
          <w:bCs/>
          <w:u w:val="single"/>
          <w:rtl/>
        </w:rPr>
        <w:t>ההזמנה</w:t>
      </w:r>
      <w:r w:rsidRPr="00025905">
        <w:rPr>
          <w:rFonts w:ascii="David" w:hAnsi="David" w:cs="David"/>
          <w:b/>
          <w:bCs/>
          <w:u w:val="single"/>
          <w:rtl/>
        </w:rPr>
        <w:t xml:space="preserve"> והבנתי את כל תנאיהם, הנני מציע כדלקמן: </w:t>
      </w:r>
    </w:p>
    <w:p w14:paraId="6137265C" w14:textId="5CB33541" w:rsidR="00025905" w:rsidRPr="00025905" w:rsidRDefault="00025905" w:rsidP="00025905">
      <w:pPr>
        <w:spacing w:after="120" w:line="360" w:lineRule="auto"/>
        <w:jc w:val="both"/>
        <w:rPr>
          <w:rFonts w:ascii="David" w:hAnsi="David" w:cs="David"/>
          <w:b/>
          <w:bCs/>
          <w:rtl/>
        </w:rPr>
      </w:pPr>
      <w:r w:rsidRPr="00025905">
        <w:rPr>
          <w:rFonts w:ascii="David" w:hAnsi="David" w:cs="David"/>
          <w:b/>
          <w:bCs/>
          <w:rtl/>
        </w:rPr>
        <w:t>מתן הנחה אחידה של %_______ [במילים: __</w:t>
      </w:r>
      <w:r>
        <w:rPr>
          <w:rFonts w:ascii="David" w:hAnsi="David" w:cs="David" w:hint="cs"/>
          <w:b/>
          <w:bCs/>
          <w:rtl/>
        </w:rPr>
        <w:t>__</w:t>
      </w:r>
      <w:r w:rsidRPr="00025905">
        <w:rPr>
          <w:rFonts w:ascii="David" w:hAnsi="David" w:cs="David"/>
          <w:b/>
          <w:bCs/>
          <w:rtl/>
        </w:rPr>
        <w:t>______ אחוזים] על המחירים הנקובים ב</w:t>
      </w:r>
      <w:r>
        <w:rPr>
          <w:rFonts w:ascii="David" w:hAnsi="David" w:cs="David" w:hint="cs"/>
          <w:b/>
          <w:bCs/>
          <w:rtl/>
        </w:rPr>
        <w:t>רשימת המוצרים</w:t>
      </w:r>
      <w:r w:rsidRPr="00025905">
        <w:rPr>
          <w:rFonts w:ascii="David" w:hAnsi="David" w:cs="David"/>
          <w:b/>
          <w:bCs/>
          <w:rtl/>
        </w:rPr>
        <w:t xml:space="preserve"> </w:t>
      </w:r>
      <w:r w:rsidR="00A01400">
        <w:rPr>
          <w:rFonts w:ascii="David" w:hAnsi="David" w:cs="David" w:hint="cs"/>
          <w:b/>
          <w:bCs/>
          <w:rtl/>
        </w:rPr>
        <w:t>המצורפים כ</w:t>
      </w:r>
      <w:r w:rsidRPr="00025905">
        <w:rPr>
          <w:rFonts w:ascii="David" w:hAnsi="David" w:cs="David"/>
          <w:b/>
          <w:bCs/>
          <w:rtl/>
        </w:rPr>
        <w:t xml:space="preserve">נספח </w:t>
      </w:r>
      <w:r>
        <w:rPr>
          <w:rFonts w:ascii="David" w:hAnsi="David" w:cs="David" w:hint="cs"/>
          <w:b/>
          <w:bCs/>
          <w:rtl/>
        </w:rPr>
        <w:t>ב</w:t>
      </w:r>
      <w:r w:rsidRPr="00025905">
        <w:rPr>
          <w:rFonts w:ascii="David" w:hAnsi="David" w:cs="David"/>
          <w:b/>
          <w:bCs/>
          <w:rtl/>
        </w:rPr>
        <w:t xml:space="preserve">' למסמך 2.   </w:t>
      </w:r>
    </w:p>
    <w:p w14:paraId="00B3ABDB" w14:textId="77777777" w:rsidR="00025905" w:rsidRPr="00025905" w:rsidRDefault="00025905" w:rsidP="00025905">
      <w:pPr>
        <w:spacing w:line="480" w:lineRule="auto"/>
        <w:rPr>
          <w:rFonts w:ascii="David" w:hAnsi="David" w:cs="David"/>
          <w:rtl/>
        </w:rPr>
      </w:pPr>
      <w:r w:rsidRPr="00025905">
        <w:rPr>
          <w:rFonts w:ascii="David" w:hAnsi="David" w:cs="David"/>
          <w:rtl/>
        </w:rPr>
        <w:t>שם המציע __________________________</w:t>
      </w:r>
      <w:r>
        <w:rPr>
          <w:rFonts w:ascii="David" w:hAnsi="David" w:cs="David"/>
          <w:rtl/>
        </w:rPr>
        <w:tab/>
      </w:r>
      <w:r>
        <w:rPr>
          <w:rFonts w:ascii="David" w:hAnsi="David" w:cs="David"/>
          <w:rtl/>
        </w:rPr>
        <w:tab/>
      </w:r>
      <w:r w:rsidRPr="00025905">
        <w:rPr>
          <w:rFonts w:ascii="David" w:hAnsi="David" w:cs="David"/>
          <w:rtl/>
        </w:rPr>
        <w:t>ח.פ./ת.ז. __________________________</w:t>
      </w:r>
    </w:p>
    <w:p w14:paraId="07D4B3C6" w14:textId="53691E49" w:rsidR="00025905" w:rsidRPr="00025905" w:rsidRDefault="00025905" w:rsidP="00025905">
      <w:pPr>
        <w:spacing w:line="480" w:lineRule="auto"/>
        <w:rPr>
          <w:rFonts w:ascii="David" w:hAnsi="David" w:cs="David"/>
          <w:rtl/>
        </w:rPr>
      </w:pPr>
      <w:r>
        <w:rPr>
          <w:rFonts w:ascii="David" w:hAnsi="David" w:cs="David" w:hint="cs"/>
          <w:rtl/>
        </w:rPr>
        <w:t>כתובת</w:t>
      </w:r>
      <w:r w:rsidRPr="00025905">
        <w:rPr>
          <w:rFonts w:ascii="David" w:hAnsi="David" w:cs="David"/>
          <w:rtl/>
        </w:rPr>
        <w:t xml:space="preserve"> _______</w:t>
      </w:r>
      <w:r>
        <w:rPr>
          <w:rFonts w:ascii="David" w:hAnsi="David" w:cs="David" w:hint="cs"/>
          <w:rtl/>
        </w:rPr>
        <w:t>___</w:t>
      </w:r>
      <w:r w:rsidRPr="00025905">
        <w:rPr>
          <w:rFonts w:ascii="David" w:hAnsi="David" w:cs="David"/>
          <w:rtl/>
        </w:rPr>
        <w:t>___________________</w:t>
      </w:r>
      <w:r>
        <w:rPr>
          <w:rFonts w:ascii="David" w:hAnsi="David" w:cs="David"/>
          <w:rtl/>
        </w:rPr>
        <w:tab/>
      </w:r>
      <w:r>
        <w:rPr>
          <w:rFonts w:ascii="David" w:hAnsi="David" w:cs="David"/>
          <w:rtl/>
        </w:rPr>
        <w:tab/>
      </w:r>
      <w:r>
        <w:rPr>
          <w:rFonts w:ascii="David" w:hAnsi="David" w:cs="David" w:hint="cs"/>
          <w:rtl/>
        </w:rPr>
        <w:t>טלפון</w:t>
      </w:r>
      <w:r w:rsidRPr="00025905">
        <w:rPr>
          <w:rFonts w:ascii="David" w:hAnsi="David" w:cs="David"/>
          <w:rtl/>
        </w:rPr>
        <w:t xml:space="preserve"> ____________________</w:t>
      </w:r>
      <w:r>
        <w:rPr>
          <w:rFonts w:ascii="David" w:hAnsi="David" w:cs="David" w:hint="cs"/>
          <w:rtl/>
        </w:rPr>
        <w:t>__</w:t>
      </w:r>
      <w:r w:rsidRPr="00025905">
        <w:rPr>
          <w:rFonts w:ascii="David" w:hAnsi="David" w:cs="David"/>
          <w:rtl/>
        </w:rPr>
        <w:t>______</w:t>
      </w:r>
    </w:p>
    <w:p w14:paraId="02BBADBD" w14:textId="60AEAE45" w:rsidR="00025905" w:rsidRPr="00025905" w:rsidRDefault="00025905" w:rsidP="00025905">
      <w:pPr>
        <w:spacing w:line="480" w:lineRule="auto"/>
        <w:rPr>
          <w:rFonts w:ascii="David" w:hAnsi="David" w:cs="David"/>
          <w:rtl/>
        </w:rPr>
      </w:pPr>
      <w:r>
        <w:rPr>
          <w:rFonts w:ascii="David" w:hAnsi="David" w:cs="David" w:hint="cs"/>
          <w:rtl/>
        </w:rPr>
        <w:t>תאריך</w:t>
      </w:r>
      <w:r w:rsidRPr="00025905">
        <w:rPr>
          <w:rFonts w:ascii="David" w:hAnsi="David" w:cs="David"/>
          <w:rtl/>
        </w:rPr>
        <w:t xml:space="preserve"> ______________________</w:t>
      </w:r>
      <w:r>
        <w:rPr>
          <w:rFonts w:ascii="David" w:hAnsi="David" w:cs="David" w:hint="cs"/>
          <w:rtl/>
        </w:rPr>
        <w:t>___</w:t>
      </w:r>
      <w:r w:rsidRPr="00025905">
        <w:rPr>
          <w:rFonts w:ascii="David" w:hAnsi="David" w:cs="David"/>
          <w:rtl/>
        </w:rPr>
        <w:t>____</w:t>
      </w:r>
      <w:r>
        <w:rPr>
          <w:rFonts w:ascii="David" w:hAnsi="David" w:cs="David"/>
          <w:rtl/>
        </w:rPr>
        <w:tab/>
      </w:r>
      <w:r>
        <w:rPr>
          <w:rFonts w:ascii="David" w:hAnsi="David" w:cs="David"/>
          <w:rtl/>
        </w:rPr>
        <w:tab/>
      </w:r>
      <w:r w:rsidR="00D80694">
        <w:rPr>
          <w:rFonts w:ascii="David" w:hAnsi="David" w:cs="David" w:hint="cs"/>
          <w:rtl/>
        </w:rPr>
        <w:t>חתימה</w:t>
      </w:r>
      <w:r w:rsidRPr="00025905">
        <w:rPr>
          <w:rFonts w:ascii="David" w:hAnsi="David" w:cs="David"/>
          <w:rtl/>
        </w:rPr>
        <w:t xml:space="preserve"> _____</w:t>
      </w:r>
      <w:r w:rsidR="00D80694">
        <w:rPr>
          <w:rFonts w:ascii="David" w:hAnsi="David" w:cs="David" w:hint="cs"/>
          <w:rtl/>
        </w:rPr>
        <w:t>_</w:t>
      </w:r>
      <w:r w:rsidRPr="00025905">
        <w:rPr>
          <w:rFonts w:ascii="David" w:hAnsi="David" w:cs="David"/>
          <w:rtl/>
        </w:rPr>
        <w:t>_____________________</w:t>
      </w:r>
    </w:p>
    <w:p w14:paraId="342C0355" w14:textId="77777777" w:rsidR="00025905" w:rsidRPr="00025905" w:rsidRDefault="00025905" w:rsidP="00025905">
      <w:pPr>
        <w:spacing w:after="120" w:line="360" w:lineRule="auto"/>
        <w:ind w:left="2836" w:firstLine="709"/>
        <w:rPr>
          <w:rFonts w:ascii="David" w:hAnsi="David" w:cs="David"/>
          <w:b/>
          <w:bCs/>
          <w:u w:val="single"/>
          <w:rtl/>
        </w:rPr>
      </w:pPr>
    </w:p>
    <w:p w14:paraId="1788B0B8" w14:textId="77777777" w:rsidR="00025905" w:rsidRPr="00025905" w:rsidRDefault="00025905" w:rsidP="00025905">
      <w:pPr>
        <w:spacing w:after="120" w:line="360" w:lineRule="auto"/>
        <w:ind w:left="2836" w:firstLine="709"/>
        <w:rPr>
          <w:rFonts w:ascii="David" w:hAnsi="David" w:cs="David"/>
          <w:b/>
          <w:bCs/>
          <w:u w:val="single"/>
          <w:rtl/>
        </w:rPr>
      </w:pPr>
    </w:p>
    <w:p w14:paraId="71F03857" w14:textId="77777777" w:rsidR="00025905" w:rsidRPr="00025905" w:rsidRDefault="00025905" w:rsidP="00025905">
      <w:pPr>
        <w:spacing w:after="120" w:line="360" w:lineRule="auto"/>
        <w:ind w:left="2836" w:firstLine="709"/>
        <w:rPr>
          <w:rFonts w:ascii="David" w:hAnsi="David" w:cs="David"/>
          <w:b/>
          <w:bCs/>
          <w:u w:val="single"/>
          <w:rtl/>
        </w:rPr>
      </w:pPr>
      <w:r w:rsidRPr="00025905">
        <w:rPr>
          <w:rFonts w:ascii="David" w:hAnsi="David" w:cs="David"/>
          <w:b/>
          <w:bCs/>
          <w:u w:val="single"/>
          <w:rtl/>
        </w:rPr>
        <w:t>אימות חתימה</w:t>
      </w:r>
    </w:p>
    <w:p w14:paraId="27AE55F9" w14:textId="3422E1C7" w:rsidR="00025905" w:rsidRPr="00025905" w:rsidRDefault="00025905" w:rsidP="00D80694">
      <w:pPr>
        <w:tabs>
          <w:tab w:val="left" w:pos="425"/>
        </w:tabs>
        <w:spacing w:before="60" w:after="120" w:line="480" w:lineRule="auto"/>
        <w:jc w:val="both"/>
        <w:rPr>
          <w:rFonts w:ascii="David" w:hAnsi="David" w:cs="David"/>
          <w:rtl/>
        </w:rPr>
      </w:pPr>
      <w:r w:rsidRPr="00025905">
        <w:rPr>
          <w:rFonts w:ascii="David" w:hAnsi="David" w:cs="David"/>
          <w:rtl/>
        </w:rPr>
        <w:t>אני הח"מ ______________, עו"ד (</w:t>
      </w:r>
      <w:proofErr w:type="spellStart"/>
      <w:r w:rsidRPr="00025905">
        <w:rPr>
          <w:rFonts w:ascii="David" w:hAnsi="David" w:cs="David"/>
          <w:rtl/>
        </w:rPr>
        <w:t>מ.ר</w:t>
      </w:r>
      <w:proofErr w:type="spellEnd"/>
      <w:r w:rsidRPr="00025905">
        <w:rPr>
          <w:rFonts w:ascii="David" w:hAnsi="David" w:cs="David"/>
          <w:rtl/>
        </w:rPr>
        <w:t>. _______), מאשר בזאת כי ביום ____</w:t>
      </w:r>
      <w:r w:rsidR="00D80694">
        <w:rPr>
          <w:rFonts w:ascii="David" w:hAnsi="David" w:cs="David" w:hint="cs"/>
          <w:rtl/>
        </w:rPr>
        <w:t>___</w:t>
      </w:r>
      <w:r w:rsidRPr="00025905">
        <w:rPr>
          <w:rFonts w:ascii="David" w:hAnsi="David" w:cs="David"/>
          <w:rtl/>
        </w:rPr>
        <w:t>____ הופיע/ה בפני מר/גב' _________</w:t>
      </w:r>
      <w:r w:rsidR="00D80694">
        <w:rPr>
          <w:rFonts w:ascii="David" w:hAnsi="David" w:cs="David" w:hint="cs"/>
          <w:rtl/>
        </w:rPr>
        <w:t>_</w:t>
      </w:r>
      <w:r w:rsidRPr="00025905">
        <w:rPr>
          <w:rFonts w:ascii="David" w:hAnsi="David" w:cs="David"/>
          <w:rtl/>
        </w:rPr>
        <w:t xml:space="preserve">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6624E861" w14:textId="70FBC150" w:rsidR="00025905" w:rsidRPr="00025905" w:rsidRDefault="00025905" w:rsidP="00D80694">
      <w:pPr>
        <w:tabs>
          <w:tab w:val="left" w:pos="425"/>
          <w:tab w:val="center" w:pos="2410"/>
          <w:tab w:val="center" w:pos="6730"/>
        </w:tabs>
        <w:spacing w:before="60" w:after="120" w:line="480" w:lineRule="auto"/>
        <w:rPr>
          <w:rFonts w:ascii="David" w:hAnsi="David" w:cs="David"/>
          <w:rtl/>
        </w:rPr>
      </w:pPr>
      <w:r w:rsidRPr="00025905">
        <w:rPr>
          <w:rFonts w:ascii="David" w:hAnsi="David" w:cs="David"/>
          <w:rtl/>
        </w:rPr>
        <w:tab/>
      </w:r>
      <w:r w:rsidRPr="00025905">
        <w:rPr>
          <w:rFonts w:ascii="David" w:hAnsi="David" w:cs="David"/>
          <w:rtl/>
        </w:rPr>
        <w:tab/>
        <w:t>____</w:t>
      </w:r>
      <w:r w:rsidR="00D80694">
        <w:rPr>
          <w:rFonts w:ascii="David" w:hAnsi="David" w:cs="David" w:hint="cs"/>
          <w:rtl/>
        </w:rPr>
        <w:t>_______</w:t>
      </w:r>
      <w:r w:rsidRPr="00025905">
        <w:rPr>
          <w:rFonts w:ascii="David" w:hAnsi="David" w:cs="David"/>
          <w:rtl/>
        </w:rPr>
        <w:t>______</w:t>
      </w:r>
      <w:r w:rsidRPr="00025905">
        <w:rPr>
          <w:rFonts w:ascii="David" w:hAnsi="David" w:cs="David"/>
          <w:rtl/>
        </w:rPr>
        <w:tab/>
        <w:t>__________________</w:t>
      </w:r>
    </w:p>
    <w:p w14:paraId="30F3B08C" w14:textId="0CE00C5A" w:rsidR="00025905" w:rsidRPr="00025905" w:rsidRDefault="00025905" w:rsidP="00D80694">
      <w:pPr>
        <w:tabs>
          <w:tab w:val="left" w:pos="425"/>
          <w:tab w:val="center" w:pos="2410"/>
          <w:tab w:val="center" w:pos="6730"/>
        </w:tabs>
        <w:spacing w:before="60" w:after="120" w:line="480" w:lineRule="auto"/>
        <w:rPr>
          <w:rFonts w:ascii="David" w:hAnsi="David" w:cs="David"/>
          <w:rtl/>
        </w:rPr>
      </w:pPr>
      <w:r w:rsidRPr="00025905">
        <w:rPr>
          <w:rFonts w:ascii="David" w:hAnsi="David" w:cs="David"/>
          <w:rtl/>
        </w:rPr>
        <w:tab/>
      </w:r>
      <w:r w:rsidRPr="00025905">
        <w:rPr>
          <w:rFonts w:ascii="David" w:hAnsi="David" w:cs="David"/>
          <w:rtl/>
        </w:rPr>
        <w:tab/>
        <w:t>תאריך</w:t>
      </w:r>
      <w:r w:rsidRPr="00025905">
        <w:rPr>
          <w:rFonts w:ascii="David" w:hAnsi="David" w:cs="David"/>
          <w:rtl/>
        </w:rPr>
        <w:tab/>
        <w:t xml:space="preserve"> עו"ד</w:t>
      </w:r>
    </w:p>
    <w:p w14:paraId="0FC8C680" w14:textId="77777777" w:rsidR="00025905" w:rsidRPr="00025905" w:rsidRDefault="00025905" w:rsidP="00025905">
      <w:pPr>
        <w:tabs>
          <w:tab w:val="center" w:pos="8220"/>
        </w:tabs>
        <w:spacing w:after="312"/>
        <w:rPr>
          <w:rFonts w:ascii="David" w:hAnsi="David" w:cs="David"/>
          <w:rtl/>
        </w:rPr>
      </w:pPr>
    </w:p>
    <w:p w14:paraId="4387C947" w14:textId="77777777" w:rsidR="00D80694" w:rsidRDefault="00D80694" w:rsidP="00833BC8">
      <w:pPr>
        <w:rPr>
          <w:rFonts w:ascii="David" w:hAnsi="David" w:cs="David"/>
          <w:rtl/>
        </w:rPr>
      </w:pPr>
    </w:p>
    <w:p w14:paraId="29B6641D" w14:textId="77777777" w:rsidR="00D80694" w:rsidRDefault="00D80694" w:rsidP="00833BC8">
      <w:pPr>
        <w:rPr>
          <w:rFonts w:ascii="David" w:hAnsi="David" w:cs="David"/>
          <w:rtl/>
        </w:rPr>
      </w:pPr>
    </w:p>
    <w:p w14:paraId="7F7EBD2F" w14:textId="77777777" w:rsidR="00D80694" w:rsidRDefault="00D80694" w:rsidP="00833BC8">
      <w:pPr>
        <w:rPr>
          <w:rFonts w:ascii="David" w:hAnsi="David" w:cs="David"/>
          <w:rtl/>
        </w:rPr>
      </w:pPr>
    </w:p>
    <w:p w14:paraId="1AB951C8" w14:textId="77777777" w:rsidR="00D80694" w:rsidRDefault="00D80694" w:rsidP="00833BC8">
      <w:pPr>
        <w:rPr>
          <w:rFonts w:ascii="David" w:hAnsi="David" w:cs="David"/>
          <w:rtl/>
        </w:rPr>
      </w:pPr>
    </w:p>
    <w:p w14:paraId="0E926F0C" w14:textId="77777777" w:rsidR="00D80694" w:rsidRDefault="00D80694" w:rsidP="00833BC8">
      <w:pPr>
        <w:rPr>
          <w:rFonts w:ascii="David" w:hAnsi="David" w:cs="David"/>
          <w:rtl/>
        </w:rPr>
      </w:pPr>
    </w:p>
    <w:p w14:paraId="74FD847D" w14:textId="77777777" w:rsidR="00D80694" w:rsidRDefault="00D80694" w:rsidP="00833BC8">
      <w:pPr>
        <w:rPr>
          <w:rFonts w:ascii="David" w:hAnsi="David" w:cs="David"/>
          <w:rtl/>
        </w:rPr>
      </w:pPr>
    </w:p>
    <w:p w14:paraId="2A7E27EC" w14:textId="77777777" w:rsidR="00D80694" w:rsidRDefault="00D80694" w:rsidP="00833BC8">
      <w:pPr>
        <w:rPr>
          <w:rFonts w:ascii="David" w:hAnsi="David" w:cs="David"/>
          <w:rtl/>
        </w:rPr>
      </w:pPr>
    </w:p>
    <w:p w14:paraId="3AB72973" w14:textId="77777777" w:rsidR="00D80694" w:rsidRDefault="00D80694" w:rsidP="00833BC8">
      <w:pPr>
        <w:rPr>
          <w:rFonts w:ascii="David" w:hAnsi="David" w:cs="David"/>
          <w:rtl/>
        </w:rPr>
      </w:pPr>
    </w:p>
    <w:p w14:paraId="53CECD64" w14:textId="77777777" w:rsidR="00D80694" w:rsidRDefault="00D80694" w:rsidP="00833BC8">
      <w:pPr>
        <w:rPr>
          <w:rFonts w:ascii="David" w:hAnsi="David" w:cs="David"/>
          <w:rtl/>
        </w:rPr>
      </w:pPr>
    </w:p>
    <w:p w14:paraId="069FF449" w14:textId="77777777" w:rsidR="00D80694" w:rsidRDefault="00D80694" w:rsidP="00833BC8">
      <w:pPr>
        <w:rPr>
          <w:rFonts w:ascii="David" w:hAnsi="David" w:cs="David"/>
          <w:rtl/>
        </w:rPr>
      </w:pPr>
    </w:p>
    <w:p w14:paraId="4A31C4C4" w14:textId="77777777" w:rsidR="00D80694" w:rsidRDefault="00D80694" w:rsidP="00833BC8">
      <w:pPr>
        <w:rPr>
          <w:rFonts w:ascii="David" w:hAnsi="David" w:cs="David"/>
          <w:rtl/>
        </w:rPr>
      </w:pPr>
    </w:p>
    <w:p w14:paraId="7B739034" w14:textId="77777777" w:rsidR="00D80694" w:rsidRDefault="00D80694" w:rsidP="00833BC8">
      <w:pPr>
        <w:rPr>
          <w:rFonts w:ascii="David" w:hAnsi="David" w:cs="David"/>
          <w:rtl/>
        </w:rPr>
      </w:pPr>
    </w:p>
    <w:p w14:paraId="36F477A8" w14:textId="77777777" w:rsidR="00D80694" w:rsidRDefault="00D80694" w:rsidP="00833BC8">
      <w:pPr>
        <w:rPr>
          <w:rFonts w:ascii="David" w:hAnsi="David" w:cs="David"/>
          <w:rtl/>
        </w:rPr>
      </w:pPr>
    </w:p>
    <w:p w14:paraId="05C34FCD" w14:textId="77777777" w:rsidR="00D80694" w:rsidRDefault="00D80694" w:rsidP="00833BC8">
      <w:pPr>
        <w:rPr>
          <w:rFonts w:ascii="David" w:hAnsi="David" w:cs="David"/>
          <w:rtl/>
        </w:rPr>
      </w:pPr>
    </w:p>
    <w:p w14:paraId="16932A49" w14:textId="77777777" w:rsidR="00D80694" w:rsidRDefault="00D80694" w:rsidP="00833BC8">
      <w:pPr>
        <w:rPr>
          <w:rFonts w:ascii="David" w:hAnsi="David" w:cs="David"/>
          <w:rtl/>
        </w:rPr>
      </w:pPr>
    </w:p>
    <w:p w14:paraId="2C6F0374" w14:textId="0ABDA24B" w:rsidR="00D80694" w:rsidRDefault="00D80694" w:rsidP="00833BC8">
      <w:pPr>
        <w:rPr>
          <w:rFonts w:ascii="David" w:hAnsi="David" w:cs="David"/>
          <w:rtl/>
        </w:rPr>
      </w:pPr>
    </w:p>
    <w:p w14:paraId="2807C255" w14:textId="4CB6FB5D" w:rsidR="00D80694" w:rsidRDefault="00D80694" w:rsidP="00833BC8">
      <w:pPr>
        <w:rPr>
          <w:rFonts w:ascii="David" w:hAnsi="David" w:cs="David"/>
          <w:rtl/>
        </w:rPr>
      </w:pPr>
    </w:p>
    <w:p w14:paraId="22D5F960" w14:textId="77777777" w:rsidR="00D80694" w:rsidRDefault="00D80694" w:rsidP="00833BC8">
      <w:pPr>
        <w:rPr>
          <w:rFonts w:ascii="David" w:hAnsi="David" w:cs="David"/>
          <w:rtl/>
        </w:rPr>
      </w:pPr>
    </w:p>
    <w:p w14:paraId="065BE3DA" w14:textId="77777777" w:rsidR="00D80694" w:rsidRDefault="00D80694" w:rsidP="00833BC8">
      <w:pPr>
        <w:rPr>
          <w:rFonts w:ascii="David" w:hAnsi="David" w:cs="David"/>
          <w:rtl/>
        </w:rPr>
      </w:pPr>
    </w:p>
    <w:p w14:paraId="69015144" w14:textId="77777777" w:rsidR="00D80694" w:rsidRDefault="00D80694" w:rsidP="00833BC8">
      <w:pPr>
        <w:rPr>
          <w:rFonts w:ascii="David" w:hAnsi="David" w:cs="David"/>
          <w:rtl/>
        </w:rPr>
      </w:pPr>
    </w:p>
    <w:p w14:paraId="3A52E454" w14:textId="20537971" w:rsidR="00D80694" w:rsidRPr="00D80694" w:rsidRDefault="00D80694" w:rsidP="003F2169">
      <w:pPr>
        <w:tabs>
          <w:tab w:val="center" w:pos="8222"/>
        </w:tabs>
        <w:jc w:val="right"/>
        <w:rPr>
          <w:rFonts w:cs="David"/>
          <w:b/>
          <w:bCs/>
          <w:sz w:val="22"/>
          <w:u w:val="single"/>
          <w:rtl/>
          <w:lang w:eastAsia="en-US"/>
        </w:rPr>
      </w:pPr>
      <w:r w:rsidRPr="00D80694">
        <w:rPr>
          <w:rFonts w:cs="David"/>
          <w:b/>
          <w:bCs/>
          <w:sz w:val="22"/>
          <w:u w:val="single"/>
          <w:rtl/>
          <w:lang w:eastAsia="en-US"/>
        </w:rPr>
        <w:lastRenderedPageBreak/>
        <w:t xml:space="preserve">נספח </w:t>
      </w:r>
      <w:r w:rsidR="003F2169">
        <w:rPr>
          <w:rFonts w:cs="David" w:hint="cs"/>
          <w:b/>
          <w:bCs/>
          <w:sz w:val="22"/>
          <w:u w:val="single"/>
          <w:rtl/>
          <w:lang w:eastAsia="en-US"/>
        </w:rPr>
        <w:t>א</w:t>
      </w:r>
      <w:r w:rsidRPr="00D80694">
        <w:rPr>
          <w:rFonts w:cs="David"/>
          <w:b/>
          <w:bCs/>
          <w:sz w:val="22"/>
          <w:u w:val="single"/>
          <w:rtl/>
          <w:lang w:eastAsia="en-US"/>
        </w:rPr>
        <w:t>' למסמך</w:t>
      </w:r>
      <w:r>
        <w:rPr>
          <w:rFonts w:cs="David" w:hint="cs"/>
          <w:b/>
          <w:bCs/>
          <w:sz w:val="22"/>
          <w:u w:val="single"/>
          <w:rtl/>
          <w:lang w:eastAsia="en-US"/>
        </w:rPr>
        <w:t xml:space="preserve"> 2 להזמנה</w:t>
      </w:r>
      <w:r>
        <w:rPr>
          <w:rFonts w:cs="David"/>
          <w:b/>
          <w:bCs/>
          <w:sz w:val="22"/>
          <w:u w:val="single"/>
          <w:lang w:eastAsia="en-US"/>
        </w:rPr>
        <w:t xml:space="preserve"> </w:t>
      </w:r>
    </w:p>
    <w:p w14:paraId="66A9D16A" w14:textId="77777777" w:rsidR="00D80694" w:rsidRDefault="00D80694" w:rsidP="00D80694">
      <w:pPr>
        <w:pStyle w:val="1"/>
        <w:jc w:val="center"/>
        <w:rPr>
          <w:rFonts w:ascii="David" w:hAnsi="David" w:cs="David"/>
          <w:sz w:val="32"/>
          <w:szCs w:val="32"/>
          <w:rtl/>
        </w:rPr>
      </w:pPr>
    </w:p>
    <w:p w14:paraId="4E551303" w14:textId="12CA9E4A" w:rsidR="00D80694" w:rsidRPr="00025905" w:rsidRDefault="00D80694" w:rsidP="00D80694">
      <w:pPr>
        <w:pStyle w:val="1"/>
        <w:jc w:val="center"/>
        <w:rPr>
          <w:rFonts w:cs="David"/>
          <w:sz w:val="22"/>
          <w:szCs w:val="32"/>
          <w:rtl/>
          <w:lang w:eastAsia="en-US"/>
        </w:rPr>
      </w:pPr>
      <w:r>
        <w:rPr>
          <w:rFonts w:ascii="David" w:hAnsi="David" w:cs="David" w:hint="cs"/>
          <w:sz w:val="32"/>
          <w:szCs w:val="32"/>
          <w:rtl/>
        </w:rPr>
        <w:t>הצהרת המציע</w:t>
      </w:r>
      <w:r w:rsidRPr="00025905">
        <w:rPr>
          <w:rFonts w:cs="David" w:hint="cs"/>
          <w:sz w:val="22"/>
          <w:szCs w:val="32"/>
          <w:rtl/>
          <w:lang w:eastAsia="en-US"/>
        </w:rPr>
        <w:t xml:space="preserve"> </w:t>
      </w:r>
    </w:p>
    <w:p w14:paraId="5394E667" w14:textId="79D88C7B" w:rsidR="00D80694" w:rsidRDefault="00D80694" w:rsidP="00833BC8">
      <w:pPr>
        <w:rPr>
          <w:rFonts w:ascii="David" w:hAnsi="David" w:cs="David"/>
          <w:rtl/>
        </w:rPr>
      </w:pPr>
    </w:p>
    <w:p w14:paraId="039254DB" w14:textId="77777777" w:rsidR="003F2169" w:rsidRDefault="003F2169" w:rsidP="00833BC8">
      <w:pPr>
        <w:rPr>
          <w:rFonts w:ascii="David" w:hAnsi="David" w:cs="David"/>
          <w:rtl/>
        </w:rPr>
      </w:pPr>
    </w:p>
    <w:p w14:paraId="17CC8567" w14:textId="190E45B5" w:rsidR="00833BC8" w:rsidRPr="00833BC8" w:rsidRDefault="00833BC8" w:rsidP="00833BC8">
      <w:pPr>
        <w:rPr>
          <w:rFonts w:ascii="David" w:hAnsi="David" w:cs="David"/>
          <w:rtl/>
        </w:rPr>
      </w:pPr>
      <w:r w:rsidRPr="00833BC8">
        <w:rPr>
          <w:rFonts w:ascii="David" w:hAnsi="David" w:cs="David"/>
          <w:rtl/>
        </w:rPr>
        <w:t>לכבוד</w:t>
      </w:r>
    </w:p>
    <w:p w14:paraId="1C267851" w14:textId="77777777" w:rsidR="00833BC8" w:rsidRPr="00833BC8" w:rsidRDefault="00833BC8" w:rsidP="00833BC8">
      <w:pPr>
        <w:tabs>
          <w:tab w:val="left" w:pos="425"/>
        </w:tabs>
        <w:spacing w:before="60"/>
        <w:rPr>
          <w:rFonts w:ascii="David" w:hAnsi="David" w:cs="David"/>
          <w:u w:val="single"/>
          <w:rtl/>
        </w:rPr>
      </w:pPr>
      <w:r w:rsidRPr="00833BC8">
        <w:rPr>
          <w:rFonts w:ascii="David" w:hAnsi="David" w:cs="David"/>
          <w:u w:val="single"/>
          <w:rtl/>
        </w:rPr>
        <w:t>העמותה לפנאי וקהילה באר יעקב</w:t>
      </w:r>
    </w:p>
    <w:p w14:paraId="0AE2823D" w14:textId="1FCE06F0" w:rsidR="00833BC8" w:rsidRDefault="00833BC8" w:rsidP="00833BC8">
      <w:pPr>
        <w:tabs>
          <w:tab w:val="left" w:pos="425"/>
        </w:tabs>
        <w:spacing w:before="60" w:after="60"/>
        <w:rPr>
          <w:rFonts w:ascii="David" w:hAnsi="David" w:cs="David"/>
          <w:rtl/>
        </w:rPr>
      </w:pPr>
    </w:p>
    <w:p w14:paraId="7A536378" w14:textId="77777777" w:rsidR="00833BC8" w:rsidRDefault="00833BC8" w:rsidP="00833BC8">
      <w:pPr>
        <w:spacing w:after="240"/>
        <w:rPr>
          <w:rFonts w:ascii="David" w:hAnsi="David" w:cs="David"/>
          <w:rtl/>
        </w:rPr>
      </w:pPr>
      <w:proofErr w:type="spellStart"/>
      <w:r w:rsidRPr="00833BC8">
        <w:rPr>
          <w:rFonts w:ascii="David" w:hAnsi="David" w:cs="David"/>
          <w:rtl/>
        </w:rPr>
        <w:t>ג.א.נ</w:t>
      </w:r>
      <w:proofErr w:type="spellEnd"/>
      <w:r w:rsidRPr="00833BC8">
        <w:rPr>
          <w:rFonts w:ascii="David" w:hAnsi="David" w:cs="David"/>
          <w:rtl/>
        </w:rPr>
        <w:t>.,</w:t>
      </w:r>
    </w:p>
    <w:p w14:paraId="71CDE309" w14:textId="312883C1" w:rsidR="00833BC8" w:rsidRPr="00833BC8" w:rsidRDefault="00833BC8" w:rsidP="00833BC8">
      <w:pPr>
        <w:spacing w:after="240" w:line="312" w:lineRule="atLeast"/>
        <w:jc w:val="both"/>
        <w:rPr>
          <w:rFonts w:cs="David"/>
          <w:rtl/>
          <w:lang w:eastAsia="en-US"/>
        </w:rPr>
      </w:pPr>
      <w:r w:rsidRPr="00833BC8">
        <w:rPr>
          <w:rFonts w:cs="David"/>
          <w:rtl/>
          <w:lang w:eastAsia="en-US"/>
        </w:rPr>
        <w:t>אנו הח"מ, _______________ ת.ז./ח.פ./ח.צ. _______________ (להלן: "</w:t>
      </w:r>
      <w:r w:rsidRPr="00B454F7">
        <w:rPr>
          <w:rFonts w:cs="David"/>
          <w:b/>
          <w:bCs/>
          <w:rtl/>
          <w:lang w:eastAsia="en-US"/>
        </w:rPr>
        <w:t>המציע</w:t>
      </w:r>
      <w:r w:rsidRPr="00833BC8">
        <w:rPr>
          <w:rFonts w:cs="David"/>
          <w:rtl/>
          <w:lang w:eastAsia="en-US"/>
        </w:rPr>
        <w:t>"), מצהירים, מסכימים ומתחייבים בזאת כדלקמן:</w:t>
      </w:r>
    </w:p>
    <w:p w14:paraId="028BB26E" w14:textId="025D9612" w:rsidR="00833BC8" w:rsidRDefault="00833BC8" w:rsidP="00833BC8">
      <w:pPr>
        <w:pStyle w:val="1"/>
        <w:keepNext w:val="0"/>
        <w:numPr>
          <w:ilvl w:val="0"/>
          <w:numId w:val="31"/>
        </w:numPr>
        <w:spacing w:after="240" w:line="312" w:lineRule="atLeast"/>
        <w:ind w:left="709" w:hanging="709"/>
        <w:jc w:val="both"/>
        <w:rPr>
          <w:rFonts w:cs="David"/>
          <w:b w:val="0"/>
          <w:bCs w:val="0"/>
          <w:kern w:val="28"/>
          <w:u w:val="none"/>
          <w:lang w:eastAsia="en-US"/>
        </w:rPr>
      </w:pPr>
      <w:r w:rsidRPr="00833BC8">
        <w:rPr>
          <w:rFonts w:cs="David"/>
          <w:b w:val="0"/>
          <w:bCs w:val="0"/>
          <w:kern w:val="28"/>
          <w:u w:val="none"/>
          <w:rtl/>
          <w:lang w:eastAsia="en-US"/>
        </w:rPr>
        <w:t>קראנו בעיון את כל מסמכי ההזמנה שבנדון וכל הנספחים ל</w:t>
      </w:r>
      <w:r w:rsidR="00C043B6">
        <w:rPr>
          <w:rFonts w:cs="David" w:hint="cs"/>
          <w:b w:val="0"/>
          <w:bCs w:val="0"/>
          <w:kern w:val="28"/>
          <w:u w:val="none"/>
          <w:rtl/>
          <w:lang w:eastAsia="en-US"/>
        </w:rPr>
        <w:t>ה</w:t>
      </w:r>
      <w:r w:rsidRPr="00833BC8">
        <w:rPr>
          <w:rFonts w:cs="David"/>
          <w:b w:val="0"/>
          <w:bCs w:val="0"/>
          <w:kern w:val="28"/>
          <w:u w:val="none"/>
          <w:rtl/>
          <w:lang w:eastAsia="en-US"/>
        </w:rPr>
        <w:t xml:space="preserve">, ואנו מבינים את כל התנאים והדרישות מאת המשתתפים </w:t>
      </w:r>
      <w:r w:rsidR="003501EF">
        <w:rPr>
          <w:rFonts w:cs="David"/>
          <w:b w:val="0"/>
          <w:bCs w:val="0"/>
          <w:kern w:val="28"/>
          <w:u w:val="none"/>
          <w:rtl/>
          <w:lang w:eastAsia="en-US"/>
        </w:rPr>
        <w:t>בהזמנה</w:t>
      </w:r>
      <w:r w:rsidRPr="00833BC8">
        <w:rPr>
          <w:rFonts w:cs="David"/>
          <w:b w:val="0"/>
          <w:bCs w:val="0"/>
          <w:kern w:val="28"/>
          <w:u w:val="none"/>
          <w:rtl/>
          <w:lang w:eastAsia="en-US"/>
        </w:rPr>
        <w:t xml:space="preserve"> זה, ובעצם הגשת הצעתנו זו אנו מצהירים כי אנו מסכימים לכל האמור במסמכי ההזמנה ולא נציג כל תביעות או דרישות המבוססות על אי ידיעה ו/או אי הבנה ואנו מוותרים בזאת מראש על טענות כאמור. </w:t>
      </w:r>
    </w:p>
    <w:p w14:paraId="5C4B14B8" w14:textId="4649CC61" w:rsidR="003F2169" w:rsidRPr="00025905" w:rsidRDefault="003F2169" w:rsidP="003F2169">
      <w:pPr>
        <w:pStyle w:val="1"/>
        <w:keepNext w:val="0"/>
        <w:numPr>
          <w:ilvl w:val="0"/>
          <w:numId w:val="31"/>
        </w:numPr>
        <w:spacing w:after="240" w:line="312" w:lineRule="atLeast"/>
        <w:ind w:left="709" w:hanging="709"/>
        <w:jc w:val="both"/>
        <w:rPr>
          <w:rFonts w:cs="David"/>
          <w:b w:val="0"/>
          <w:bCs w:val="0"/>
          <w:kern w:val="28"/>
          <w:sz w:val="22"/>
          <w:u w:val="none"/>
          <w:lang w:eastAsia="en-US"/>
        </w:rPr>
      </w:pPr>
      <w:r>
        <w:rPr>
          <w:rFonts w:cs="David" w:hint="cs"/>
          <w:b w:val="0"/>
          <w:bCs w:val="0"/>
          <w:kern w:val="28"/>
          <w:sz w:val="22"/>
          <w:u w:val="none"/>
          <w:rtl/>
          <w:lang w:eastAsia="en-US"/>
        </w:rPr>
        <w:t>אנו מודעים לכך ש</w:t>
      </w:r>
      <w:r w:rsidRPr="00025905">
        <w:rPr>
          <w:rFonts w:cs="David"/>
          <w:b w:val="0"/>
          <w:bCs w:val="0"/>
          <w:kern w:val="28"/>
          <w:sz w:val="22"/>
          <w:u w:val="none"/>
          <w:rtl/>
          <w:lang w:eastAsia="en-US"/>
        </w:rPr>
        <w:t>העמותה</w:t>
      </w:r>
      <w:r>
        <w:rPr>
          <w:rFonts w:cs="David" w:hint="cs"/>
          <w:b w:val="0"/>
          <w:bCs w:val="0"/>
          <w:kern w:val="28"/>
          <w:sz w:val="22"/>
          <w:u w:val="none"/>
          <w:rtl/>
          <w:lang w:eastAsia="en-US"/>
        </w:rPr>
        <w:t xml:space="preserve"> אינה</w:t>
      </w:r>
      <w:r w:rsidRPr="00025905">
        <w:rPr>
          <w:rFonts w:cs="David"/>
          <w:b w:val="0"/>
          <w:bCs w:val="0"/>
          <w:kern w:val="28"/>
          <w:sz w:val="22"/>
          <w:u w:val="none"/>
          <w:rtl/>
          <w:lang w:eastAsia="en-US"/>
        </w:rPr>
        <w:t xml:space="preserve"> מתחייבת לרכוש את כל ה</w:t>
      </w:r>
      <w:r>
        <w:rPr>
          <w:rFonts w:cs="David" w:hint="cs"/>
          <w:b w:val="0"/>
          <w:bCs w:val="0"/>
          <w:kern w:val="28"/>
          <w:sz w:val="22"/>
          <w:u w:val="none"/>
          <w:rtl/>
          <w:lang w:eastAsia="en-US"/>
        </w:rPr>
        <w:t>מוצרים</w:t>
      </w:r>
      <w:r w:rsidRPr="00025905">
        <w:rPr>
          <w:rFonts w:cs="David"/>
          <w:b w:val="0"/>
          <w:bCs w:val="0"/>
          <w:kern w:val="28"/>
          <w:sz w:val="22"/>
          <w:u w:val="none"/>
          <w:rtl/>
          <w:lang w:eastAsia="en-US"/>
        </w:rPr>
        <w:t xml:space="preserve"> המפורטים </w:t>
      </w:r>
      <w:r w:rsidRPr="00025905">
        <w:rPr>
          <w:rFonts w:cs="David" w:hint="cs"/>
          <w:b w:val="0"/>
          <w:bCs w:val="0"/>
          <w:kern w:val="28"/>
          <w:sz w:val="22"/>
          <w:u w:val="none"/>
          <w:rtl/>
          <w:lang w:eastAsia="en-US"/>
        </w:rPr>
        <w:t>ב</w:t>
      </w:r>
      <w:r w:rsidRPr="00025905">
        <w:rPr>
          <w:rFonts w:cs="David"/>
          <w:b w:val="0"/>
          <w:bCs w:val="0"/>
          <w:kern w:val="28"/>
          <w:sz w:val="22"/>
          <w:u w:val="none"/>
          <w:rtl/>
          <w:lang w:eastAsia="en-US"/>
        </w:rPr>
        <w:t xml:space="preserve">מסמך </w:t>
      </w:r>
      <w:r>
        <w:rPr>
          <w:rFonts w:cs="David" w:hint="cs"/>
          <w:b w:val="0"/>
          <w:bCs w:val="0"/>
          <w:kern w:val="28"/>
          <w:sz w:val="22"/>
          <w:u w:val="none"/>
          <w:rtl/>
          <w:lang w:eastAsia="en-US"/>
        </w:rPr>
        <w:t>זה</w:t>
      </w:r>
      <w:r w:rsidRPr="00025905">
        <w:rPr>
          <w:rFonts w:cs="David"/>
          <w:b w:val="0"/>
          <w:bCs w:val="0"/>
          <w:kern w:val="28"/>
          <w:sz w:val="22"/>
          <w:u w:val="none"/>
          <w:rtl/>
          <w:lang w:eastAsia="en-US"/>
        </w:rPr>
        <w:t>, בכלל, ובכמות כלשהי, בפרט.</w:t>
      </w:r>
      <w:r>
        <w:rPr>
          <w:rFonts w:cs="David" w:hint="cs"/>
          <w:b w:val="0"/>
          <w:bCs w:val="0"/>
          <w:kern w:val="28"/>
          <w:sz w:val="22"/>
          <w:u w:val="none"/>
          <w:rtl/>
          <w:lang w:eastAsia="en-US"/>
        </w:rPr>
        <w:t xml:space="preserve"> כמו כן, ידוע לנו כי העמותה תהא רשאית לרכוש מוצרים שאינם כלולים במסגרת רשימת המוצרים המפורטים במסמך זה, אשר עליהם תקבל העמותה אחוז הנחה זהה להנחה שננקבה במסגרת הצעתי זו.</w:t>
      </w:r>
    </w:p>
    <w:p w14:paraId="4448D7A3" w14:textId="13395F34" w:rsidR="00833BC8" w:rsidRPr="00833BC8" w:rsidRDefault="00833BC8" w:rsidP="00833BC8">
      <w:pPr>
        <w:pStyle w:val="1"/>
        <w:keepNext w:val="0"/>
        <w:numPr>
          <w:ilvl w:val="0"/>
          <w:numId w:val="31"/>
        </w:numPr>
        <w:spacing w:after="240" w:line="312" w:lineRule="atLeast"/>
        <w:ind w:left="709" w:hanging="709"/>
        <w:jc w:val="both"/>
        <w:rPr>
          <w:rFonts w:cs="David"/>
          <w:b w:val="0"/>
          <w:bCs w:val="0"/>
          <w:kern w:val="28"/>
          <w:u w:val="none"/>
          <w:lang w:eastAsia="en-US"/>
        </w:rPr>
      </w:pPr>
      <w:r w:rsidRPr="00833BC8">
        <w:rPr>
          <w:rFonts w:cs="David"/>
          <w:b w:val="0"/>
          <w:bCs w:val="0"/>
          <w:kern w:val="28"/>
          <w:u w:val="none"/>
          <w:rtl/>
          <w:lang w:eastAsia="en-US"/>
        </w:rPr>
        <w:t xml:space="preserve">אנו עומדים בכל התנאים הדרושים להשתתפות </w:t>
      </w:r>
      <w:r w:rsidR="003501EF">
        <w:rPr>
          <w:rFonts w:cs="David"/>
          <w:b w:val="0"/>
          <w:bCs w:val="0"/>
          <w:kern w:val="28"/>
          <w:u w:val="none"/>
          <w:rtl/>
          <w:lang w:eastAsia="en-US"/>
        </w:rPr>
        <w:t>בהזמנה</w:t>
      </w:r>
      <w:r w:rsidRPr="00833BC8">
        <w:rPr>
          <w:rFonts w:cs="David"/>
          <w:b w:val="0"/>
          <w:bCs w:val="0"/>
          <w:kern w:val="28"/>
          <w:u w:val="none"/>
          <w:rtl/>
          <w:lang w:eastAsia="en-US"/>
        </w:rPr>
        <w:t>, הצעתנו עונה על כל הדרישות שבמסמכי ההזמנה, אנו מקבלים על עצמנו לבצע את מלוא ההתחייבויות על פי מסמכי ההזמנה, בהתאם לתנאים המפורטים במסמכי ההזמנה, לרבות על פי ההסכם ונספחיו, והצעתנו זו מוגשת לאחר שבדקנו ושקלנו כל דבר וכל עניין שעשוי להשפיע על הצעתנו.</w:t>
      </w:r>
    </w:p>
    <w:p w14:paraId="34A6AEB7" w14:textId="77777777" w:rsidR="00833BC8" w:rsidRPr="00833BC8" w:rsidRDefault="00833BC8" w:rsidP="003F2169">
      <w:pPr>
        <w:pStyle w:val="1"/>
        <w:keepNext w:val="0"/>
        <w:numPr>
          <w:ilvl w:val="0"/>
          <w:numId w:val="31"/>
        </w:numPr>
        <w:spacing w:after="240" w:line="312" w:lineRule="atLeast"/>
        <w:ind w:left="709" w:hanging="709"/>
        <w:jc w:val="both"/>
        <w:rPr>
          <w:rFonts w:cs="David"/>
          <w:b w:val="0"/>
          <w:bCs w:val="0"/>
          <w:u w:val="none"/>
          <w:lang w:eastAsia="en-US"/>
        </w:rPr>
      </w:pPr>
      <w:r w:rsidRPr="00833BC8">
        <w:rPr>
          <w:rFonts w:cs="David"/>
          <w:b w:val="0"/>
          <w:bCs w:val="0"/>
          <w:u w:val="none"/>
          <w:rtl/>
          <w:lang w:eastAsia="en-US"/>
        </w:rPr>
        <w:t>אנו נמלא אחר כל ההוראות המפורטות במסמכי ההזמנה.</w:t>
      </w:r>
    </w:p>
    <w:p w14:paraId="31B69F1C" w14:textId="0FAFE030" w:rsidR="00833BC8" w:rsidRPr="000F438F" w:rsidRDefault="00833BC8" w:rsidP="000F438F">
      <w:pPr>
        <w:pStyle w:val="1"/>
        <w:keepNext w:val="0"/>
        <w:numPr>
          <w:ilvl w:val="0"/>
          <w:numId w:val="31"/>
        </w:numPr>
        <w:spacing w:after="240" w:line="312" w:lineRule="atLeast"/>
        <w:ind w:left="709" w:hanging="709"/>
        <w:jc w:val="both"/>
        <w:rPr>
          <w:rFonts w:cs="David"/>
          <w:b w:val="0"/>
          <w:bCs w:val="0"/>
          <w:kern w:val="28"/>
          <w:u w:val="none"/>
          <w:rtl/>
          <w:lang w:eastAsia="en-US"/>
        </w:rPr>
      </w:pPr>
      <w:r w:rsidRPr="000F438F">
        <w:rPr>
          <w:rFonts w:cs="David"/>
          <w:b w:val="0"/>
          <w:bCs w:val="0"/>
          <w:kern w:val="28"/>
          <w:u w:val="none"/>
          <w:rtl/>
          <w:lang w:eastAsia="en-US"/>
        </w:rPr>
        <w:t xml:space="preserve">אנו מצרפים להצעתנו את כל המסמכים המפורטים בסעיף </w:t>
      </w:r>
      <w:r w:rsidR="000F438F">
        <w:rPr>
          <w:rFonts w:cs="David"/>
          <w:b w:val="0"/>
          <w:bCs w:val="0"/>
          <w:kern w:val="28"/>
          <w:u w:val="none"/>
          <w:rtl/>
          <w:lang w:eastAsia="en-US"/>
        </w:rPr>
        <w:fldChar w:fldCharType="begin"/>
      </w:r>
      <w:r w:rsidR="000F438F">
        <w:rPr>
          <w:rFonts w:cs="David"/>
          <w:b w:val="0"/>
          <w:bCs w:val="0"/>
          <w:kern w:val="28"/>
          <w:u w:val="none"/>
          <w:rtl/>
          <w:lang w:eastAsia="en-US"/>
        </w:rPr>
        <w:instrText xml:space="preserve"> </w:instrText>
      </w:r>
      <w:r w:rsidR="000F438F">
        <w:rPr>
          <w:rFonts w:cs="David"/>
          <w:b w:val="0"/>
          <w:bCs w:val="0"/>
          <w:kern w:val="28"/>
          <w:u w:val="none"/>
          <w:lang w:eastAsia="en-US"/>
        </w:rPr>
        <w:instrText>REF</w:instrText>
      </w:r>
      <w:r w:rsidR="000F438F">
        <w:rPr>
          <w:rFonts w:cs="David"/>
          <w:b w:val="0"/>
          <w:bCs w:val="0"/>
          <w:kern w:val="28"/>
          <w:u w:val="none"/>
          <w:rtl/>
          <w:lang w:eastAsia="en-US"/>
        </w:rPr>
        <w:instrText xml:space="preserve"> _</w:instrText>
      </w:r>
      <w:r w:rsidR="000F438F">
        <w:rPr>
          <w:rFonts w:cs="David"/>
          <w:b w:val="0"/>
          <w:bCs w:val="0"/>
          <w:kern w:val="28"/>
          <w:u w:val="none"/>
          <w:lang w:eastAsia="en-US"/>
        </w:rPr>
        <w:instrText>Ref522205651 \r \h</w:instrText>
      </w:r>
      <w:r w:rsidR="000F438F">
        <w:rPr>
          <w:rFonts w:cs="David"/>
          <w:b w:val="0"/>
          <w:bCs w:val="0"/>
          <w:kern w:val="28"/>
          <w:u w:val="none"/>
          <w:rtl/>
          <w:lang w:eastAsia="en-US"/>
        </w:rPr>
        <w:instrText xml:space="preserve"> </w:instrText>
      </w:r>
      <w:r w:rsidR="000F438F">
        <w:rPr>
          <w:rFonts w:cs="David"/>
          <w:b w:val="0"/>
          <w:bCs w:val="0"/>
          <w:kern w:val="28"/>
          <w:u w:val="none"/>
          <w:rtl/>
          <w:lang w:eastAsia="en-US"/>
        </w:rPr>
      </w:r>
      <w:r w:rsidR="000F438F">
        <w:rPr>
          <w:rFonts w:cs="David"/>
          <w:b w:val="0"/>
          <w:bCs w:val="0"/>
          <w:kern w:val="28"/>
          <w:u w:val="none"/>
          <w:rtl/>
          <w:lang w:eastAsia="en-US"/>
        </w:rPr>
        <w:fldChar w:fldCharType="separate"/>
      </w:r>
      <w:r w:rsidR="00025905">
        <w:rPr>
          <w:rFonts w:cs="David"/>
          <w:b w:val="0"/>
          <w:bCs w:val="0"/>
          <w:kern w:val="28"/>
          <w:u w:val="none"/>
          <w:rtl/>
          <w:lang w:eastAsia="en-US"/>
        </w:rPr>
        <w:t>‏10</w:t>
      </w:r>
      <w:r w:rsidR="000F438F">
        <w:rPr>
          <w:rFonts w:cs="David"/>
          <w:b w:val="0"/>
          <w:bCs w:val="0"/>
          <w:kern w:val="28"/>
          <w:u w:val="none"/>
          <w:rtl/>
          <w:lang w:eastAsia="en-US"/>
        </w:rPr>
        <w:fldChar w:fldCharType="end"/>
      </w:r>
      <w:r w:rsidR="000F438F">
        <w:rPr>
          <w:rFonts w:cs="David" w:hint="cs"/>
          <w:b w:val="0"/>
          <w:bCs w:val="0"/>
          <w:kern w:val="28"/>
          <w:u w:val="none"/>
          <w:rtl/>
          <w:lang w:eastAsia="en-US"/>
        </w:rPr>
        <w:t xml:space="preserve"> למסמך דברי ההסבר הכלליים והנחיות להגשת הצעות מחיר (מסמך 1 למסמכי ההזמנה)</w:t>
      </w:r>
      <w:r w:rsidRPr="000F438F">
        <w:rPr>
          <w:rFonts w:cs="David"/>
          <w:b w:val="0"/>
          <w:bCs w:val="0"/>
          <w:kern w:val="28"/>
          <w:u w:val="none"/>
          <w:rtl/>
          <w:lang w:eastAsia="en-US"/>
        </w:rPr>
        <w:t>.</w:t>
      </w:r>
    </w:p>
    <w:p w14:paraId="1504858A" w14:textId="77777777" w:rsidR="00833BC8" w:rsidRPr="000F438F" w:rsidRDefault="00833BC8" w:rsidP="000F438F">
      <w:pPr>
        <w:pStyle w:val="1"/>
        <w:keepNext w:val="0"/>
        <w:numPr>
          <w:ilvl w:val="0"/>
          <w:numId w:val="31"/>
        </w:numPr>
        <w:spacing w:after="240" w:line="312" w:lineRule="atLeast"/>
        <w:ind w:left="709" w:hanging="709"/>
        <w:jc w:val="both"/>
        <w:rPr>
          <w:rFonts w:cs="David"/>
          <w:b w:val="0"/>
          <w:bCs w:val="0"/>
          <w:kern w:val="28"/>
          <w:u w:val="none"/>
          <w:lang w:eastAsia="en-US"/>
        </w:rPr>
      </w:pPr>
      <w:r w:rsidRPr="000F438F">
        <w:rPr>
          <w:rFonts w:cs="David"/>
          <w:b w:val="0"/>
          <w:bCs w:val="0"/>
          <w:kern w:val="28"/>
          <w:u w:val="none"/>
          <w:rtl/>
          <w:lang w:eastAsia="en-US"/>
        </w:rPr>
        <w:t>הצעתנו זו מחייבת אותנו לכל דבר ועניין ובהתאם לתנאי ההזמנה, ללא סייג וללא תנאי, למשך שלושה חודשים לפחות מהמועד האחרון להגשת הצעות.</w:t>
      </w:r>
    </w:p>
    <w:p w14:paraId="6983A98B" w14:textId="77777777" w:rsidR="00833BC8" w:rsidRPr="000F438F" w:rsidRDefault="00833BC8" w:rsidP="000F438F">
      <w:pPr>
        <w:pStyle w:val="1"/>
        <w:keepNext w:val="0"/>
        <w:numPr>
          <w:ilvl w:val="0"/>
          <w:numId w:val="31"/>
        </w:numPr>
        <w:spacing w:after="240" w:line="312" w:lineRule="atLeast"/>
        <w:ind w:left="709" w:hanging="709"/>
        <w:jc w:val="both"/>
        <w:rPr>
          <w:rFonts w:cs="David"/>
          <w:b w:val="0"/>
          <w:bCs w:val="0"/>
          <w:kern w:val="28"/>
          <w:u w:val="none"/>
          <w:lang w:eastAsia="en-US"/>
        </w:rPr>
      </w:pPr>
      <w:r w:rsidRPr="000F438F">
        <w:rPr>
          <w:rFonts w:cs="David"/>
          <w:b w:val="0"/>
          <w:bCs w:val="0"/>
          <w:kern w:val="28"/>
          <w:u w:val="none"/>
          <w:rtl/>
          <w:lang w:eastAsia="en-US"/>
        </w:rPr>
        <w:t>אנו מצהירים כי הצעתנו זו לא הוגשה בתיאום עם מציע/ים אחר/ים.</w:t>
      </w:r>
    </w:p>
    <w:p w14:paraId="7B0C177E" w14:textId="77777777" w:rsidR="00833BC8" w:rsidRPr="000F438F" w:rsidRDefault="00833BC8" w:rsidP="00833BC8">
      <w:pPr>
        <w:pStyle w:val="1"/>
        <w:keepNext w:val="0"/>
        <w:numPr>
          <w:ilvl w:val="0"/>
          <w:numId w:val="31"/>
        </w:numPr>
        <w:spacing w:after="240" w:line="312" w:lineRule="atLeast"/>
        <w:ind w:left="709" w:hanging="709"/>
        <w:jc w:val="both"/>
        <w:rPr>
          <w:rFonts w:cs="David"/>
          <w:b w:val="0"/>
          <w:bCs w:val="0"/>
          <w:kern w:val="28"/>
          <w:u w:val="none"/>
          <w:rtl/>
          <w:lang w:eastAsia="en-US"/>
        </w:rPr>
      </w:pPr>
      <w:r w:rsidRPr="000F438F">
        <w:rPr>
          <w:rFonts w:cs="David"/>
          <w:b w:val="0"/>
          <w:bCs w:val="0"/>
          <w:kern w:val="28"/>
          <w:u w:val="none"/>
          <w:rtl/>
          <w:lang w:eastAsia="en-US"/>
        </w:rPr>
        <w:t xml:space="preserve">אנו מצהירים, כי </w:t>
      </w:r>
      <w:bookmarkStart w:id="3" w:name="_Hlk512501987"/>
      <w:r w:rsidRPr="000F438F">
        <w:rPr>
          <w:rFonts w:cs="David"/>
          <w:b w:val="0"/>
          <w:bCs w:val="0"/>
          <w:kern w:val="28"/>
          <w:u w:val="none"/>
          <w:rtl/>
          <w:lang w:eastAsia="en-US"/>
        </w:rPr>
        <w:t xml:space="preserve">אנו וכל מי </w:t>
      </w:r>
      <w:proofErr w:type="spellStart"/>
      <w:r w:rsidRPr="000F438F">
        <w:rPr>
          <w:rFonts w:cs="David"/>
          <w:b w:val="0"/>
          <w:bCs w:val="0"/>
          <w:kern w:val="28"/>
          <w:u w:val="none"/>
          <w:rtl/>
          <w:lang w:eastAsia="en-US"/>
        </w:rPr>
        <w:t>שיקח</w:t>
      </w:r>
      <w:proofErr w:type="spellEnd"/>
      <w:r w:rsidRPr="000F438F">
        <w:rPr>
          <w:rFonts w:cs="David"/>
          <w:b w:val="0"/>
          <w:bCs w:val="0"/>
          <w:kern w:val="28"/>
          <w:u w:val="none"/>
          <w:rtl/>
          <w:lang w:eastAsia="en-US"/>
        </w:rPr>
        <w:t xml:space="preserve"> חלק מטעמנו וכן כל מי שעימו נתקשר לצורך ו/או בקשר עם מתן השירותים, עומדים בתנאי החוק למניעת העסקה של עברייני מין במוסדות </w:t>
      </w:r>
      <w:proofErr w:type="spellStart"/>
      <w:r w:rsidRPr="000F438F">
        <w:rPr>
          <w:rFonts w:cs="David"/>
          <w:b w:val="0"/>
          <w:bCs w:val="0"/>
          <w:kern w:val="28"/>
          <w:u w:val="none"/>
          <w:rtl/>
          <w:lang w:eastAsia="en-US"/>
        </w:rPr>
        <w:t>מסויימים</w:t>
      </w:r>
      <w:proofErr w:type="spellEnd"/>
      <w:r w:rsidRPr="000F438F">
        <w:rPr>
          <w:rFonts w:cs="David"/>
          <w:b w:val="0"/>
          <w:bCs w:val="0"/>
          <w:kern w:val="28"/>
          <w:u w:val="none"/>
          <w:rtl/>
          <w:lang w:eastAsia="en-US"/>
        </w:rPr>
        <w:t xml:space="preserve">, </w:t>
      </w:r>
      <w:proofErr w:type="spellStart"/>
      <w:r w:rsidRPr="000F438F">
        <w:rPr>
          <w:rFonts w:cs="David"/>
          <w:b w:val="0"/>
          <w:bCs w:val="0"/>
          <w:kern w:val="28"/>
          <w:u w:val="none"/>
          <w:rtl/>
          <w:lang w:eastAsia="en-US"/>
        </w:rPr>
        <w:t>התשס"א</w:t>
      </w:r>
      <w:proofErr w:type="spellEnd"/>
      <w:r w:rsidRPr="000F438F">
        <w:rPr>
          <w:rFonts w:cs="David"/>
          <w:b w:val="0"/>
          <w:bCs w:val="0"/>
          <w:kern w:val="28"/>
          <w:u w:val="none"/>
          <w:rtl/>
          <w:lang w:eastAsia="en-US"/>
        </w:rPr>
        <w:t xml:space="preserve"> – 2001.</w:t>
      </w:r>
    </w:p>
    <w:bookmarkEnd w:id="3"/>
    <w:p w14:paraId="19EE24C7" w14:textId="51BF95B0" w:rsidR="00833BC8" w:rsidRPr="000F438F" w:rsidRDefault="00833BC8" w:rsidP="00833BC8">
      <w:pPr>
        <w:pStyle w:val="1"/>
        <w:keepNext w:val="0"/>
        <w:numPr>
          <w:ilvl w:val="0"/>
          <w:numId w:val="31"/>
        </w:numPr>
        <w:spacing w:after="240" w:line="312" w:lineRule="atLeast"/>
        <w:ind w:left="709" w:hanging="709"/>
        <w:jc w:val="both"/>
        <w:rPr>
          <w:rFonts w:cs="David"/>
          <w:b w:val="0"/>
          <w:bCs w:val="0"/>
          <w:kern w:val="28"/>
          <w:u w:val="none"/>
          <w:lang w:eastAsia="en-US"/>
        </w:rPr>
      </w:pPr>
      <w:r w:rsidRPr="000F438F">
        <w:rPr>
          <w:rFonts w:cs="David"/>
          <w:b w:val="0"/>
          <w:bCs w:val="0"/>
          <w:kern w:val="28"/>
          <w:u w:val="none"/>
          <w:rtl/>
          <w:lang w:eastAsia="en-US"/>
        </w:rPr>
        <w:t xml:space="preserve">היה והצעתנו תתקבל אנו מתחייבים לחתום על ההסכם בתוך 7 (שבעה) ימים ממועד הודעתכם, וכן להמציא לידכם את כל המסמכים שעלינו להגיש בעקבות הזכייה </w:t>
      </w:r>
      <w:r w:rsidR="003501EF">
        <w:rPr>
          <w:rFonts w:cs="David"/>
          <w:b w:val="0"/>
          <w:bCs w:val="0"/>
          <w:kern w:val="28"/>
          <w:u w:val="none"/>
          <w:rtl/>
          <w:lang w:eastAsia="en-US"/>
        </w:rPr>
        <w:t>בהזמנה</w:t>
      </w:r>
      <w:r w:rsidRPr="000F438F">
        <w:rPr>
          <w:rFonts w:cs="David"/>
          <w:b w:val="0"/>
          <w:bCs w:val="0"/>
          <w:kern w:val="28"/>
          <w:u w:val="none"/>
          <w:rtl/>
          <w:lang w:eastAsia="en-US"/>
        </w:rPr>
        <w:t xml:space="preserve">, לרבות אישור על קיום ביטוחים (נספח </w:t>
      </w:r>
      <w:r w:rsidR="00917058">
        <w:rPr>
          <w:rFonts w:cs="David" w:hint="cs"/>
          <w:b w:val="0"/>
          <w:bCs w:val="0"/>
          <w:kern w:val="28"/>
          <w:u w:val="none"/>
          <w:rtl/>
          <w:lang w:eastAsia="en-US"/>
        </w:rPr>
        <w:t>ג</w:t>
      </w:r>
      <w:r w:rsidR="00D06C3C">
        <w:rPr>
          <w:rFonts w:cs="David" w:hint="cs"/>
          <w:b w:val="0"/>
          <w:bCs w:val="0"/>
          <w:kern w:val="28"/>
          <w:u w:val="none"/>
          <w:rtl/>
          <w:lang w:eastAsia="en-US"/>
        </w:rPr>
        <w:t>'</w:t>
      </w:r>
      <w:r w:rsidRPr="000F438F">
        <w:rPr>
          <w:rFonts w:cs="David"/>
          <w:b w:val="0"/>
          <w:bCs w:val="0"/>
          <w:kern w:val="28"/>
          <w:u w:val="none"/>
          <w:lang w:eastAsia="en-US"/>
        </w:rPr>
        <w:t xml:space="preserve"> </w:t>
      </w:r>
      <w:r w:rsidRPr="000F438F">
        <w:rPr>
          <w:rFonts w:cs="David"/>
          <w:b w:val="0"/>
          <w:bCs w:val="0"/>
          <w:kern w:val="28"/>
          <w:u w:val="none"/>
          <w:rtl/>
          <w:lang w:eastAsia="en-US"/>
        </w:rPr>
        <w:t xml:space="preserve">להסכם ההתקשרות). </w:t>
      </w:r>
    </w:p>
    <w:p w14:paraId="60059E43" w14:textId="77777777" w:rsidR="00833BC8" w:rsidRPr="000F438F" w:rsidRDefault="00833BC8" w:rsidP="00833BC8">
      <w:pPr>
        <w:pStyle w:val="1"/>
        <w:keepNext w:val="0"/>
        <w:numPr>
          <w:ilvl w:val="0"/>
          <w:numId w:val="31"/>
        </w:numPr>
        <w:spacing w:after="240" w:line="312" w:lineRule="atLeast"/>
        <w:ind w:left="709" w:hanging="709"/>
        <w:jc w:val="both"/>
        <w:rPr>
          <w:rFonts w:cs="David"/>
          <w:b w:val="0"/>
          <w:bCs w:val="0"/>
          <w:kern w:val="28"/>
          <w:u w:val="none"/>
          <w:lang w:eastAsia="en-US"/>
        </w:rPr>
      </w:pPr>
      <w:r w:rsidRPr="000F438F">
        <w:rPr>
          <w:rFonts w:cs="David"/>
          <w:b w:val="0"/>
          <w:bCs w:val="0"/>
          <w:kern w:val="28"/>
          <w:u w:val="none"/>
          <w:rtl/>
          <w:lang w:eastAsia="en-US"/>
        </w:rPr>
        <w:t>הצעתנו הינה בגדר המטרות והסמכויות הקבועות במסמכי המציע בשמו מוגשת ההצעה, ואנו זכאים לחתום בשם המציע על הצעה זו וכי אין כל מניעה על פי כל דין או הסכם לחתימתנו על הצעה זו.</w:t>
      </w:r>
    </w:p>
    <w:p w14:paraId="712580F7" w14:textId="77777777" w:rsidR="000F438F" w:rsidRDefault="000F438F" w:rsidP="00833BC8">
      <w:pPr>
        <w:ind w:firstLine="709"/>
        <w:jc w:val="center"/>
        <w:rPr>
          <w:rFonts w:ascii="David" w:hAnsi="David" w:cs="David"/>
          <w:b/>
          <w:bCs/>
          <w:rtl/>
        </w:rPr>
      </w:pPr>
    </w:p>
    <w:p w14:paraId="6E54AB19" w14:textId="77777777" w:rsidR="003F2169" w:rsidRDefault="003F2169" w:rsidP="00833BC8">
      <w:pPr>
        <w:ind w:firstLine="709"/>
        <w:jc w:val="center"/>
        <w:rPr>
          <w:rFonts w:ascii="David" w:hAnsi="David" w:cs="David"/>
          <w:b/>
          <w:bCs/>
          <w:rtl/>
        </w:rPr>
      </w:pPr>
    </w:p>
    <w:p w14:paraId="1FAB9D09" w14:textId="77777777" w:rsidR="003F2169" w:rsidRDefault="003F2169" w:rsidP="00833BC8">
      <w:pPr>
        <w:ind w:firstLine="709"/>
        <w:jc w:val="center"/>
        <w:rPr>
          <w:rFonts w:ascii="David" w:hAnsi="David" w:cs="David"/>
          <w:b/>
          <w:bCs/>
          <w:rtl/>
        </w:rPr>
      </w:pPr>
    </w:p>
    <w:p w14:paraId="5295647A" w14:textId="4134BFB7" w:rsidR="00833BC8" w:rsidRPr="00833BC8" w:rsidRDefault="00833BC8" w:rsidP="00833BC8">
      <w:pPr>
        <w:ind w:firstLine="709"/>
        <w:jc w:val="center"/>
        <w:rPr>
          <w:rFonts w:ascii="David" w:hAnsi="David" w:cs="David"/>
          <w:b/>
          <w:bCs/>
          <w:rtl/>
        </w:rPr>
      </w:pPr>
      <w:r w:rsidRPr="00833BC8">
        <w:rPr>
          <w:rFonts w:ascii="David" w:hAnsi="David" w:cs="David"/>
          <w:b/>
          <w:bCs/>
          <w:rtl/>
        </w:rPr>
        <w:t>ולראייה להסכמתנו ולאמיתות הצהרתנו, באנו על החתום,</w:t>
      </w:r>
    </w:p>
    <w:p w14:paraId="483C8AFD" w14:textId="77777777" w:rsidR="00833BC8" w:rsidRPr="00833BC8" w:rsidRDefault="00833BC8" w:rsidP="00833BC8">
      <w:pPr>
        <w:ind w:firstLine="709"/>
        <w:rPr>
          <w:rFonts w:ascii="David" w:hAnsi="David" w:cs="David"/>
          <w:b/>
          <w:bCs/>
          <w:rtl/>
        </w:rPr>
      </w:pPr>
    </w:p>
    <w:p w14:paraId="55ACF09D" w14:textId="77777777" w:rsidR="00833BC8" w:rsidRPr="00833BC8" w:rsidRDefault="00833BC8" w:rsidP="00833BC8">
      <w:pPr>
        <w:rPr>
          <w:rFonts w:ascii="David" w:hAnsi="David" w:cs="David"/>
          <w:b/>
          <w:bCs/>
          <w:rtl/>
        </w:rPr>
      </w:pPr>
    </w:p>
    <w:p w14:paraId="669795AB" w14:textId="77777777" w:rsidR="00833BC8" w:rsidRPr="00833BC8" w:rsidRDefault="00833BC8" w:rsidP="00833BC8">
      <w:pPr>
        <w:tabs>
          <w:tab w:val="center" w:pos="2590"/>
          <w:tab w:val="center" w:pos="6550"/>
        </w:tabs>
        <w:rPr>
          <w:rFonts w:ascii="David" w:hAnsi="David" w:cs="David"/>
          <w:rtl/>
        </w:rPr>
      </w:pPr>
      <w:r w:rsidRPr="00833BC8">
        <w:rPr>
          <w:rFonts w:ascii="David" w:hAnsi="David" w:cs="David"/>
          <w:b/>
          <w:bCs/>
          <w:rtl/>
        </w:rPr>
        <w:tab/>
      </w:r>
      <w:r w:rsidRPr="00833BC8">
        <w:rPr>
          <w:rFonts w:ascii="David" w:hAnsi="David" w:cs="David"/>
          <w:rtl/>
        </w:rPr>
        <w:t>______________________</w:t>
      </w:r>
      <w:r w:rsidRPr="00833BC8">
        <w:rPr>
          <w:rFonts w:ascii="David" w:hAnsi="David" w:cs="David"/>
          <w:rtl/>
        </w:rPr>
        <w:tab/>
        <w:t>______________________</w:t>
      </w:r>
    </w:p>
    <w:p w14:paraId="6055AAC5" w14:textId="77777777" w:rsidR="00833BC8" w:rsidRPr="00833BC8" w:rsidRDefault="00833BC8" w:rsidP="00833BC8">
      <w:pPr>
        <w:tabs>
          <w:tab w:val="center" w:pos="2590"/>
          <w:tab w:val="center" w:pos="6550"/>
        </w:tabs>
        <w:rPr>
          <w:rFonts w:ascii="David" w:hAnsi="David" w:cs="David"/>
          <w:rtl/>
        </w:rPr>
      </w:pPr>
      <w:r w:rsidRPr="00833BC8">
        <w:rPr>
          <w:rFonts w:ascii="David" w:hAnsi="David" w:cs="David"/>
          <w:rtl/>
        </w:rPr>
        <w:tab/>
        <w:t>שם, מספר וחתימת המשתתף</w:t>
      </w:r>
      <w:r w:rsidRPr="00833BC8">
        <w:rPr>
          <w:rFonts w:ascii="David" w:hAnsi="David" w:cs="David"/>
          <w:b/>
          <w:bCs/>
          <w:rtl/>
        </w:rPr>
        <w:tab/>
      </w:r>
      <w:r w:rsidRPr="00833BC8">
        <w:rPr>
          <w:rFonts w:ascii="David" w:hAnsi="David" w:cs="David"/>
          <w:rtl/>
        </w:rPr>
        <w:t>שמות וחתימות מורשי החתימה</w:t>
      </w:r>
    </w:p>
    <w:p w14:paraId="518525C0" w14:textId="15B415AC" w:rsidR="00833BC8" w:rsidRDefault="00833BC8" w:rsidP="00833BC8">
      <w:pPr>
        <w:tabs>
          <w:tab w:val="center" w:pos="2590"/>
          <w:tab w:val="center" w:pos="6550"/>
        </w:tabs>
        <w:rPr>
          <w:rFonts w:ascii="David" w:hAnsi="David" w:cs="David"/>
          <w:rtl/>
        </w:rPr>
      </w:pPr>
    </w:p>
    <w:p w14:paraId="38B03230" w14:textId="77777777" w:rsidR="003F2169" w:rsidRPr="00833BC8" w:rsidRDefault="003F2169" w:rsidP="00833BC8">
      <w:pPr>
        <w:tabs>
          <w:tab w:val="center" w:pos="2590"/>
          <w:tab w:val="center" w:pos="6550"/>
        </w:tabs>
        <w:rPr>
          <w:rFonts w:ascii="David" w:hAnsi="David" w:cs="David"/>
          <w:rtl/>
        </w:rPr>
      </w:pPr>
    </w:p>
    <w:p w14:paraId="7C061CF3" w14:textId="77777777" w:rsidR="00833BC8" w:rsidRPr="00833BC8" w:rsidRDefault="00833BC8" w:rsidP="00833BC8">
      <w:pPr>
        <w:tabs>
          <w:tab w:val="center" w:pos="2590"/>
          <w:tab w:val="center" w:pos="6550"/>
        </w:tabs>
        <w:rPr>
          <w:rFonts w:ascii="David" w:hAnsi="David" w:cs="David"/>
          <w:rtl/>
        </w:rPr>
      </w:pPr>
      <w:r w:rsidRPr="00833BC8">
        <w:rPr>
          <w:rFonts w:ascii="David" w:hAnsi="David" w:cs="David"/>
          <w:rtl/>
        </w:rPr>
        <w:tab/>
        <w:t>_________________</w:t>
      </w:r>
      <w:r w:rsidRPr="00833BC8">
        <w:rPr>
          <w:rFonts w:ascii="David" w:hAnsi="David" w:cs="David"/>
          <w:rtl/>
        </w:rPr>
        <w:tab/>
        <w:t>_________________</w:t>
      </w:r>
    </w:p>
    <w:p w14:paraId="11918D31" w14:textId="77777777" w:rsidR="00833BC8" w:rsidRPr="00833BC8" w:rsidRDefault="00833BC8" w:rsidP="00833BC8">
      <w:pPr>
        <w:tabs>
          <w:tab w:val="center" w:pos="2590"/>
          <w:tab w:val="center" w:pos="6550"/>
        </w:tabs>
        <w:rPr>
          <w:rFonts w:ascii="David" w:hAnsi="David" w:cs="David"/>
          <w:rtl/>
        </w:rPr>
      </w:pPr>
      <w:r w:rsidRPr="00833BC8">
        <w:rPr>
          <w:rFonts w:ascii="David" w:hAnsi="David" w:cs="David"/>
          <w:rtl/>
        </w:rPr>
        <w:tab/>
        <w:t>כתובת המשתתף</w:t>
      </w:r>
      <w:r w:rsidRPr="00833BC8">
        <w:rPr>
          <w:rFonts w:ascii="David" w:hAnsi="David" w:cs="David"/>
          <w:rtl/>
        </w:rPr>
        <w:tab/>
        <w:t>טלפון ופקס</w:t>
      </w:r>
    </w:p>
    <w:p w14:paraId="17E24E78" w14:textId="77777777" w:rsidR="00833BC8" w:rsidRPr="00833BC8" w:rsidRDefault="00833BC8" w:rsidP="00833BC8">
      <w:pPr>
        <w:ind w:left="360"/>
        <w:jc w:val="center"/>
        <w:rPr>
          <w:rFonts w:ascii="David" w:hAnsi="David" w:cs="David"/>
          <w:b/>
          <w:bCs/>
          <w:u w:val="single"/>
          <w:rtl/>
        </w:rPr>
      </w:pPr>
    </w:p>
    <w:p w14:paraId="5FE917E0" w14:textId="77777777" w:rsidR="00833BC8" w:rsidRPr="00833BC8" w:rsidRDefault="00833BC8" w:rsidP="00833BC8">
      <w:pPr>
        <w:rPr>
          <w:rFonts w:ascii="David" w:hAnsi="David" w:cs="David"/>
          <w:b/>
          <w:bCs/>
          <w:rtl/>
        </w:rPr>
      </w:pPr>
      <w:r w:rsidRPr="003F2169">
        <w:rPr>
          <w:rFonts w:ascii="David" w:hAnsi="David" w:cs="David"/>
          <w:rtl/>
        </w:rPr>
        <w:t>היום</w:t>
      </w:r>
      <w:r w:rsidRPr="00833BC8">
        <w:rPr>
          <w:rFonts w:ascii="David" w:hAnsi="David" w:cs="David"/>
          <w:b/>
          <w:bCs/>
          <w:rtl/>
        </w:rPr>
        <w:t>_____________</w:t>
      </w:r>
    </w:p>
    <w:p w14:paraId="6B7D9F13" w14:textId="77777777" w:rsidR="000F438F" w:rsidRDefault="000F438F" w:rsidP="000F438F">
      <w:pPr>
        <w:rPr>
          <w:rFonts w:ascii="David" w:hAnsi="David" w:cs="David"/>
          <w:b/>
          <w:bCs/>
          <w:u w:val="single"/>
          <w:rtl/>
        </w:rPr>
      </w:pPr>
    </w:p>
    <w:p w14:paraId="0B28165C" w14:textId="77777777" w:rsidR="000F438F" w:rsidRDefault="000F438F" w:rsidP="000F438F">
      <w:pPr>
        <w:jc w:val="center"/>
        <w:rPr>
          <w:rFonts w:ascii="David" w:hAnsi="David" w:cs="David"/>
          <w:b/>
          <w:bCs/>
          <w:u w:val="single"/>
          <w:rtl/>
        </w:rPr>
      </w:pPr>
    </w:p>
    <w:p w14:paraId="50CF9021" w14:textId="77777777" w:rsidR="003F2169" w:rsidRDefault="003F2169" w:rsidP="000F438F">
      <w:pPr>
        <w:jc w:val="center"/>
        <w:rPr>
          <w:rFonts w:ascii="David" w:hAnsi="David" w:cs="David"/>
          <w:b/>
          <w:bCs/>
          <w:u w:val="single"/>
          <w:rtl/>
        </w:rPr>
      </w:pPr>
    </w:p>
    <w:p w14:paraId="6DFFA490" w14:textId="5A8238F2" w:rsidR="00833BC8" w:rsidRPr="00833BC8" w:rsidRDefault="00833BC8" w:rsidP="000F438F">
      <w:pPr>
        <w:jc w:val="center"/>
        <w:rPr>
          <w:rFonts w:ascii="David" w:hAnsi="David" w:cs="David"/>
          <w:b/>
          <w:bCs/>
          <w:u w:val="single"/>
          <w:rtl/>
        </w:rPr>
      </w:pPr>
      <w:r w:rsidRPr="00833BC8">
        <w:rPr>
          <w:rFonts w:ascii="David" w:hAnsi="David" w:cs="David"/>
          <w:b/>
          <w:bCs/>
          <w:u w:val="single"/>
          <w:rtl/>
        </w:rPr>
        <w:t>אישור חתימות (במקרה של תאגיד)</w:t>
      </w:r>
    </w:p>
    <w:p w14:paraId="035907DA" w14:textId="77777777" w:rsidR="00833BC8" w:rsidRPr="00833BC8" w:rsidRDefault="00833BC8" w:rsidP="00833BC8">
      <w:pPr>
        <w:ind w:left="1780" w:firstLine="352"/>
        <w:rPr>
          <w:rFonts w:ascii="David" w:hAnsi="David" w:cs="David"/>
          <w:b/>
          <w:bCs/>
          <w:u w:val="single"/>
          <w:rtl/>
        </w:rPr>
      </w:pPr>
    </w:p>
    <w:p w14:paraId="098EDA17" w14:textId="77777777" w:rsidR="00833BC8" w:rsidRPr="00833BC8" w:rsidRDefault="00833BC8" w:rsidP="003F2169">
      <w:pPr>
        <w:tabs>
          <w:tab w:val="left" w:pos="425"/>
        </w:tabs>
        <w:spacing w:before="60" w:after="60" w:line="480" w:lineRule="auto"/>
        <w:jc w:val="both"/>
        <w:rPr>
          <w:rFonts w:ascii="David" w:hAnsi="David" w:cs="David"/>
          <w:rtl/>
        </w:rPr>
      </w:pPr>
      <w:r w:rsidRPr="00833BC8">
        <w:rPr>
          <w:rFonts w:ascii="David" w:hAnsi="David" w:cs="David"/>
          <w:rtl/>
        </w:rPr>
        <w:t>אני הח"מ ______________, עורך הדין של ________________ (להלן: "</w:t>
      </w:r>
      <w:r w:rsidRPr="00833BC8">
        <w:rPr>
          <w:rFonts w:ascii="David" w:hAnsi="David" w:cs="David"/>
          <w:b/>
          <w:bCs/>
          <w:rtl/>
        </w:rPr>
        <w:t>המציע</w:t>
      </w:r>
      <w:r w:rsidRPr="00833BC8">
        <w:rPr>
          <w:rFonts w:ascii="David" w:hAnsi="David" w:cs="David"/>
          <w:rtl/>
        </w:rPr>
        <w:t>"), מאשר בזה, כי ביום ___________חתמו בפני על הצהרה זו ה"ה _______________________________ בשם המציע, כי אצל המציע נתקבלו כל ההחלטות וכל האישורים הדרושים על פי מסמכי ההתאגדות של המציע ועל פי כל דין לחתימת המציע על הצהרה זו וכי חתימת ה"ה המפורטים לעיל מחייבת את המציע.</w:t>
      </w:r>
    </w:p>
    <w:p w14:paraId="4851580E" w14:textId="77777777" w:rsidR="00833BC8" w:rsidRPr="00833BC8" w:rsidRDefault="00833BC8" w:rsidP="003F2169">
      <w:pPr>
        <w:tabs>
          <w:tab w:val="left" w:pos="425"/>
        </w:tabs>
        <w:spacing w:before="60" w:after="60" w:line="480" w:lineRule="auto"/>
        <w:rPr>
          <w:rFonts w:ascii="David" w:hAnsi="David" w:cs="David"/>
          <w:rtl/>
        </w:rPr>
      </w:pPr>
    </w:p>
    <w:p w14:paraId="73ABF7A9" w14:textId="1BFC9C80" w:rsidR="00833BC8" w:rsidRPr="00833BC8" w:rsidRDefault="00833BC8" w:rsidP="003F2169">
      <w:pPr>
        <w:tabs>
          <w:tab w:val="left" w:pos="425"/>
          <w:tab w:val="center" w:pos="2410"/>
          <w:tab w:val="center" w:pos="6730"/>
        </w:tabs>
        <w:spacing w:before="60" w:after="60" w:line="480" w:lineRule="auto"/>
        <w:rPr>
          <w:rFonts w:ascii="David" w:hAnsi="David" w:cs="David"/>
          <w:rtl/>
        </w:rPr>
      </w:pPr>
      <w:r w:rsidRPr="00833BC8">
        <w:rPr>
          <w:rFonts w:ascii="David" w:hAnsi="David" w:cs="David"/>
          <w:rtl/>
        </w:rPr>
        <w:tab/>
      </w:r>
      <w:r w:rsidRPr="00833BC8">
        <w:rPr>
          <w:rFonts w:ascii="David" w:hAnsi="David" w:cs="David"/>
          <w:rtl/>
        </w:rPr>
        <w:tab/>
        <w:t>________</w:t>
      </w:r>
      <w:r w:rsidR="003F2169">
        <w:rPr>
          <w:rFonts w:ascii="David" w:hAnsi="David" w:cs="David" w:hint="cs"/>
          <w:rtl/>
        </w:rPr>
        <w:t>_______</w:t>
      </w:r>
      <w:r w:rsidRPr="00833BC8">
        <w:rPr>
          <w:rFonts w:ascii="David" w:hAnsi="David" w:cs="David"/>
          <w:rtl/>
        </w:rPr>
        <w:t>__</w:t>
      </w:r>
      <w:r w:rsidRPr="00833BC8">
        <w:rPr>
          <w:rFonts w:ascii="David" w:hAnsi="David" w:cs="David"/>
          <w:rtl/>
        </w:rPr>
        <w:tab/>
        <w:t>__________________</w:t>
      </w:r>
    </w:p>
    <w:p w14:paraId="274901C9" w14:textId="4293F400" w:rsidR="00833BC8" w:rsidRPr="003F2169" w:rsidRDefault="00833BC8" w:rsidP="003F2169">
      <w:pPr>
        <w:pStyle w:val="2"/>
        <w:spacing w:after="180" w:line="480" w:lineRule="auto"/>
        <w:ind w:left="1440" w:firstLine="720"/>
        <w:jc w:val="left"/>
        <w:rPr>
          <w:b w:val="0"/>
          <w:bCs w:val="0"/>
        </w:rPr>
      </w:pPr>
      <w:r w:rsidRPr="003F2169">
        <w:rPr>
          <w:rFonts w:ascii="David" w:hAnsi="David" w:cs="David"/>
          <w:b w:val="0"/>
          <w:bCs w:val="0"/>
          <w:sz w:val="24"/>
          <w:szCs w:val="24"/>
          <w:u w:val="none"/>
          <w:rtl/>
        </w:rPr>
        <w:t>תאריך</w:t>
      </w:r>
      <w:r w:rsidRPr="003F2169">
        <w:rPr>
          <w:rFonts w:ascii="David" w:hAnsi="David" w:cs="David"/>
          <w:b w:val="0"/>
          <w:bCs w:val="0"/>
          <w:sz w:val="24"/>
          <w:szCs w:val="24"/>
          <w:u w:val="none"/>
          <w:rtl/>
        </w:rPr>
        <w:tab/>
        <w:t xml:space="preserve">         </w:t>
      </w:r>
      <w:r w:rsidRPr="003F2169">
        <w:rPr>
          <w:rFonts w:ascii="David" w:hAnsi="David" w:cs="David"/>
          <w:b w:val="0"/>
          <w:bCs w:val="0"/>
          <w:sz w:val="24"/>
          <w:szCs w:val="24"/>
          <w:u w:val="none"/>
          <w:rtl/>
        </w:rPr>
        <w:tab/>
      </w:r>
      <w:r w:rsidRPr="003F2169">
        <w:rPr>
          <w:rFonts w:ascii="David" w:hAnsi="David" w:cs="David"/>
          <w:b w:val="0"/>
          <w:bCs w:val="0"/>
          <w:sz w:val="24"/>
          <w:szCs w:val="24"/>
          <w:u w:val="none"/>
          <w:rtl/>
        </w:rPr>
        <w:tab/>
      </w:r>
      <w:r w:rsidR="000F438F" w:rsidRPr="003F2169">
        <w:rPr>
          <w:rFonts w:ascii="David" w:hAnsi="David" w:cs="David"/>
          <w:b w:val="0"/>
          <w:bCs w:val="0"/>
          <w:sz w:val="24"/>
          <w:szCs w:val="24"/>
          <w:u w:val="none"/>
          <w:rtl/>
        </w:rPr>
        <w:tab/>
      </w:r>
      <w:r w:rsidR="000F438F" w:rsidRPr="003F2169">
        <w:rPr>
          <w:rFonts w:ascii="David" w:hAnsi="David" w:cs="David"/>
          <w:b w:val="0"/>
          <w:bCs w:val="0"/>
          <w:sz w:val="24"/>
          <w:szCs w:val="24"/>
          <w:u w:val="none"/>
          <w:rtl/>
        </w:rPr>
        <w:tab/>
      </w:r>
      <w:r w:rsidR="003F2169" w:rsidRPr="003F2169">
        <w:rPr>
          <w:rFonts w:ascii="David" w:hAnsi="David" w:cs="David"/>
          <w:b w:val="0"/>
          <w:bCs w:val="0"/>
          <w:sz w:val="24"/>
          <w:szCs w:val="24"/>
          <w:u w:val="none"/>
          <w:rtl/>
        </w:rPr>
        <w:tab/>
      </w:r>
      <w:r w:rsidRPr="003F2169">
        <w:rPr>
          <w:rFonts w:ascii="David" w:hAnsi="David" w:cs="David"/>
          <w:b w:val="0"/>
          <w:bCs w:val="0"/>
          <w:sz w:val="24"/>
          <w:szCs w:val="24"/>
          <w:u w:val="none"/>
          <w:rtl/>
        </w:rPr>
        <w:t>עו"ד</w:t>
      </w:r>
    </w:p>
    <w:p w14:paraId="36D64B5F" w14:textId="0D6F4ADC" w:rsidR="00833BC8" w:rsidRDefault="00833BC8" w:rsidP="00833BC8">
      <w:pPr>
        <w:pStyle w:val="2"/>
        <w:keepNext w:val="0"/>
        <w:numPr>
          <w:ilvl w:val="1"/>
          <w:numId w:val="32"/>
        </w:numPr>
        <w:tabs>
          <w:tab w:val="num" w:pos="1076"/>
        </w:tabs>
        <w:spacing w:after="180" w:line="312" w:lineRule="atLeast"/>
        <w:ind w:left="1076" w:hanging="708"/>
        <w:jc w:val="both"/>
        <w:rPr>
          <w:b w:val="0"/>
          <w:bCs w:val="0"/>
          <w:rtl/>
        </w:rPr>
      </w:pPr>
      <w:r w:rsidRPr="001063C0">
        <w:rPr>
          <w:rtl/>
        </w:rPr>
        <w:br w:type="page"/>
      </w:r>
    </w:p>
    <w:p w14:paraId="58BA1E5D" w14:textId="0835E15C" w:rsidR="003F2169" w:rsidRPr="00D80694" w:rsidRDefault="003F2169" w:rsidP="003F2169">
      <w:pPr>
        <w:tabs>
          <w:tab w:val="center" w:pos="8222"/>
        </w:tabs>
        <w:jc w:val="right"/>
        <w:rPr>
          <w:rFonts w:cs="David"/>
          <w:b/>
          <w:bCs/>
          <w:sz w:val="22"/>
          <w:u w:val="single"/>
          <w:lang w:eastAsia="en-US"/>
        </w:rPr>
      </w:pPr>
      <w:r w:rsidRPr="00D80694">
        <w:rPr>
          <w:rFonts w:cs="David"/>
          <w:b/>
          <w:bCs/>
          <w:sz w:val="22"/>
          <w:u w:val="single"/>
          <w:rtl/>
          <w:lang w:eastAsia="en-US"/>
        </w:rPr>
        <w:lastRenderedPageBreak/>
        <w:t xml:space="preserve">נספח </w:t>
      </w:r>
      <w:r>
        <w:rPr>
          <w:rFonts w:cs="David" w:hint="cs"/>
          <w:b/>
          <w:bCs/>
          <w:sz w:val="22"/>
          <w:u w:val="single"/>
          <w:rtl/>
          <w:lang w:eastAsia="en-US"/>
        </w:rPr>
        <w:t>ב</w:t>
      </w:r>
      <w:r w:rsidRPr="00D80694">
        <w:rPr>
          <w:rFonts w:cs="David"/>
          <w:b/>
          <w:bCs/>
          <w:sz w:val="22"/>
          <w:u w:val="single"/>
          <w:rtl/>
          <w:lang w:eastAsia="en-US"/>
        </w:rPr>
        <w:t>' למסמך</w:t>
      </w:r>
      <w:r>
        <w:rPr>
          <w:rFonts w:cs="David" w:hint="cs"/>
          <w:b/>
          <w:bCs/>
          <w:sz w:val="22"/>
          <w:u w:val="single"/>
          <w:rtl/>
          <w:lang w:eastAsia="en-US"/>
        </w:rPr>
        <w:t xml:space="preserve"> 2 להזמנה</w:t>
      </w:r>
      <w:r>
        <w:rPr>
          <w:rFonts w:cs="David"/>
          <w:b/>
          <w:bCs/>
          <w:sz w:val="22"/>
          <w:u w:val="single"/>
          <w:lang w:eastAsia="en-US"/>
        </w:rPr>
        <w:t xml:space="preserve"> </w:t>
      </w:r>
    </w:p>
    <w:p w14:paraId="772BACA0" w14:textId="77777777" w:rsidR="003F2169" w:rsidRDefault="003F2169" w:rsidP="003F2169">
      <w:pPr>
        <w:pStyle w:val="1"/>
        <w:jc w:val="center"/>
        <w:rPr>
          <w:rFonts w:ascii="David" w:hAnsi="David" w:cs="David"/>
          <w:sz w:val="32"/>
          <w:szCs w:val="32"/>
          <w:rtl/>
        </w:rPr>
      </w:pPr>
    </w:p>
    <w:p w14:paraId="6C15B609" w14:textId="3817BDD6" w:rsidR="00F479C0" w:rsidRPr="00E94FDE" w:rsidRDefault="003F2169" w:rsidP="00E94FDE">
      <w:pPr>
        <w:pStyle w:val="1"/>
        <w:jc w:val="center"/>
        <w:rPr>
          <w:rFonts w:ascii="David" w:hAnsi="David" w:cs="David"/>
          <w:sz w:val="32"/>
          <w:szCs w:val="32"/>
        </w:rPr>
      </w:pPr>
      <w:r>
        <w:rPr>
          <w:rFonts w:ascii="David" w:hAnsi="David" w:cs="David" w:hint="cs"/>
          <w:sz w:val="32"/>
          <w:szCs w:val="32"/>
          <w:rtl/>
        </w:rPr>
        <w:t>רשימת מוצרים</w:t>
      </w:r>
      <w:r w:rsidR="00E94FDE">
        <w:rPr>
          <w:rFonts w:ascii="David" w:hAnsi="David" w:cs="David"/>
          <w:sz w:val="32"/>
          <w:szCs w:val="32"/>
          <w:rtl/>
        </w:rPr>
        <w:br/>
      </w:r>
    </w:p>
    <w:tbl>
      <w:tblPr>
        <w:tblpPr w:leftFromText="180" w:rightFromText="180" w:vertAnchor="text" w:horzAnchor="margin" w:tblpXSpec="right" w:tblpY="99"/>
        <w:bidiVisual/>
        <w:tblW w:w="9180" w:type="dxa"/>
        <w:tblLook w:val="04A0" w:firstRow="1" w:lastRow="0" w:firstColumn="1" w:lastColumn="0" w:noHBand="0" w:noVBand="1"/>
      </w:tblPr>
      <w:tblGrid>
        <w:gridCol w:w="907"/>
        <w:gridCol w:w="4246"/>
        <w:gridCol w:w="1769"/>
        <w:gridCol w:w="2258"/>
      </w:tblGrid>
      <w:tr w:rsidR="00F479C0" w:rsidRPr="001258DC" w14:paraId="6D04FE92" w14:textId="77777777" w:rsidTr="00F479C0">
        <w:trPr>
          <w:trHeight w:val="564"/>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55B4D" w14:textId="77777777" w:rsidR="00F479C0" w:rsidRPr="00F479C0" w:rsidRDefault="00F479C0" w:rsidP="00F479C0">
            <w:pPr>
              <w:spacing w:line="360" w:lineRule="auto"/>
              <w:jc w:val="center"/>
              <w:rPr>
                <w:rFonts w:ascii="David" w:hAnsi="David" w:cs="David"/>
                <w:b/>
                <w:bCs/>
                <w:color w:val="000000"/>
              </w:rPr>
            </w:pPr>
            <w:proofErr w:type="spellStart"/>
            <w:r w:rsidRPr="00F479C0">
              <w:rPr>
                <w:rFonts w:ascii="David" w:hAnsi="David" w:cs="David"/>
                <w:b/>
                <w:bCs/>
                <w:color w:val="000000"/>
                <w:rtl/>
              </w:rPr>
              <w:t>מס"ד</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C5F55" w14:textId="77777777" w:rsidR="00F479C0" w:rsidRPr="00F479C0" w:rsidRDefault="00F479C0" w:rsidP="00F479C0">
            <w:pPr>
              <w:spacing w:line="360" w:lineRule="auto"/>
              <w:jc w:val="center"/>
              <w:rPr>
                <w:rFonts w:ascii="David" w:hAnsi="David" w:cs="David"/>
                <w:b/>
                <w:bCs/>
                <w:color w:val="000000"/>
                <w:rtl/>
              </w:rPr>
            </w:pPr>
            <w:r w:rsidRPr="00F479C0">
              <w:rPr>
                <w:rFonts w:ascii="David" w:hAnsi="David" w:cs="David"/>
                <w:b/>
                <w:bCs/>
                <w:color w:val="000000"/>
                <w:rtl/>
              </w:rPr>
              <w:t>תיאור מוצר</w:t>
            </w:r>
          </w:p>
        </w:tc>
        <w:tc>
          <w:tcPr>
            <w:tcW w:w="1769" w:type="dxa"/>
            <w:tcBorders>
              <w:top w:val="single" w:sz="4" w:space="0" w:color="auto"/>
              <w:left w:val="single" w:sz="4" w:space="0" w:color="auto"/>
              <w:bottom w:val="single" w:sz="4" w:space="0" w:color="auto"/>
              <w:right w:val="single" w:sz="4" w:space="0" w:color="auto"/>
            </w:tcBorders>
          </w:tcPr>
          <w:p w14:paraId="347B9940" w14:textId="77777777" w:rsidR="00F479C0" w:rsidRDefault="00F479C0" w:rsidP="00F479C0">
            <w:pPr>
              <w:spacing w:line="360" w:lineRule="auto"/>
              <w:jc w:val="center"/>
              <w:rPr>
                <w:rFonts w:ascii="David" w:hAnsi="David" w:cs="David"/>
                <w:b/>
                <w:bCs/>
                <w:color w:val="000000"/>
                <w:rtl/>
              </w:rPr>
            </w:pPr>
          </w:p>
          <w:p w14:paraId="4E3AB69D" w14:textId="1B0BF325" w:rsidR="00F479C0" w:rsidRPr="00F479C0" w:rsidRDefault="00F479C0" w:rsidP="00F479C0">
            <w:pPr>
              <w:spacing w:line="360" w:lineRule="auto"/>
              <w:jc w:val="center"/>
              <w:rPr>
                <w:rFonts w:ascii="David" w:hAnsi="David" w:cs="David"/>
                <w:b/>
                <w:bCs/>
                <w:color w:val="000000"/>
                <w:rtl/>
              </w:rPr>
            </w:pPr>
            <w:r w:rsidRPr="00F479C0">
              <w:rPr>
                <w:rFonts w:ascii="David" w:hAnsi="David" w:cs="David"/>
                <w:b/>
                <w:bCs/>
                <w:color w:val="000000"/>
                <w:rtl/>
              </w:rPr>
              <w:t>כמות</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84F2" w14:textId="796C19D9" w:rsidR="00F479C0" w:rsidRPr="00F479C0" w:rsidRDefault="00F479C0" w:rsidP="00F479C0">
            <w:pPr>
              <w:spacing w:line="360" w:lineRule="auto"/>
              <w:jc w:val="center"/>
              <w:rPr>
                <w:rFonts w:ascii="David" w:hAnsi="David" w:cs="David"/>
                <w:b/>
                <w:bCs/>
                <w:color w:val="000000"/>
                <w:rtl/>
              </w:rPr>
            </w:pPr>
            <w:r w:rsidRPr="00F479C0">
              <w:rPr>
                <w:rFonts w:ascii="David" w:hAnsi="David" w:cs="David"/>
                <w:b/>
                <w:bCs/>
                <w:color w:val="000000"/>
                <w:rtl/>
              </w:rPr>
              <w:t>עלות ללא מע"מ</w:t>
            </w:r>
          </w:p>
        </w:tc>
      </w:tr>
      <w:tr w:rsidR="00F479C0" w:rsidRPr="001258DC" w14:paraId="70D16B7E"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3A70BE4"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w:t>
            </w:r>
          </w:p>
        </w:tc>
        <w:tc>
          <w:tcPr>
            <w:tcW w:w="4246" w:type="dxa"/>
            <w:tcBorders>
              <w:top w:val="nil"/>
              <w:left w:val="single" w:sz="4" w:space="0" w:color="auto"/>
              <w:bottom w:val="single" w:sz="4" w:space="0" w:color="auto"/>
              <w:right w:val="single" w:sz="4" w:space="0" w:color="auto"/>
            </w:tcBorders>
            <w:shd w:val="clear" w:color="auto" w:fill="auto"/>
            <w:noWrap/>
            <w:hideMark/>
          </w:tcPr>
          <w:p w14:paraId="6A80168C" w14:textId="77777777" w:rsidR="00F479C0" w:rsidRPr="00F479C0" w:rsidRDefault="00F479C0" w:rsidP="00F479C0">
            <w:pPr>
              <w:spacing w:line="360" w:lineRule="auto"/>
              <w:rPr>
                <w:rFonts w:ascii="David" w:hAnsi="David" w:cs="David"/>
              </w:rPr>
            </w:pPr>
            <w:r w:rsidRPr="00F479C0">
              <w:rPr>
                <w:rFonts w:ascii="David" w:hAnsi="David" w:cs="David"/>
                <w:rtl/>
              </w:rPr>
              <w:t xml:space="preserve">תבנית ביצים בגודל </w:t>
            </w:r>
            <w:r w:rsidRPr="00F479C0">
              <w:rPr>
                <w:rFonts w:ascii="David" w:hAnsi="David" w:cs="David"/>
              </w:rPr>
              <w:t>L</w:t>
            </w:r>
          </w:p>
          <w:p w14:paraId="4EEDE847" w14:textId="77777777" w:rsidR="00F479C0" w:rsidRPr="00F479C0" w:rsidRDefault="00F479C0" w:rsidP="00F479C0">
            <w:pPr>
              <w:spacing w:line="360" w:lineRule="auto"/>
              <w:rPr>
                <w:rFonts w:ascii="David" w:hAnsi="David" w:cs="David"/>
                <w:color w:val="000000"/>
              </w:rPr>
            </w:pPr>
          </w:p>
        </w:tc>
        <w:tc>
          <w:tcPr>
            <w:tcW w:w="1769" w:type="dxa"/>
            <w:tcBorders>
              <w:top w:val="nil"/>
              <w:left w:val="single" w:sz="4" w:space="0" w:color="auto"/>
              <w:bottom w:val="single" w:sz="4" w:space="0" w:color="auto"/>
              <w:right w:val="single" w:sz="4" w:space="0" w:color="auto"/>
            </w:tcBorders>
          </w:tcPr>
          <w:p w14:paraId="17F4C975"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30 יחידות</w:t>
            </w:r>
          </w:p>
        </w:tc>
        <w:tc>
          <w:tcPr>
            <w:tcW w:w="2258" w:type="dxa"/>
            <w:tcBorders>
              <w:top w:val="nil"/>
              <w:left w:val="single" w:sz="4" w:space="0" w:color="auto"/>
              <w:bottom w:val="single" w:sz="4" w:space="0" w:color="auto"/>
              <w:right w:val="single" w:sz="4" w:space="0" w:color="auto"/>
            </w:tcBorders>
            <w:shd w:val="clear" w:color="auto" w:fill="auto"/>
            <w:noWrap/>
            <w:hideMark/>
          </w:tcPr>
          <w:p w14:paraId="24E142EE" w14:textId="6BC4281A"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27.50 ₪</w:t>
            </w:r>
          </w:p>
        </w:tc>
      </w:tr>
      <w:tr w:rsidR="00F479C0" w:rsidRPr="001258DC" w14:paraId="2F32B09F"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A305E5E" w14:textId="4D7644DE"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w:t>
            </w:r>
          </w:p>
        </w:tc>
        <w:tc>
          <w:tcPr>
            <w:tcW w:w="4246" w:type="dxa"/>
            <w:tcBorders>
              <w:top w:val="nil"/>
              <w:left w:val="single" w:sz="4" w:space="0" w:color="auto"/>
              <w:bottom w:val="single" w:sz="4" w:space="0" w:color="auto"/>
              <w:right w:val="single" w:sz="4" w:space="0" w:color="auto"/>
            </w:tcBorders>
            <w:shd w:val="clear" w:color="auto" w:fill="auto"/>
            <w:noWrap/>
            <w:hideMark/>
          </w:tcPr>
          <w:p w14:paraId="6CA103ED" w14:textId="77777777" w:rsidR="00F479C0" w:rsidRPr="00F479C0" w:rsidRDefault="00F479C0" w:rsidP="00F479C0">
            <w:pPr>
              <w:spacing w:line="360" w:lineRule="auto"/>
              <w:jc w:val="both"/>
              <w:rPr>
                <w:rFonts w:ascii="David" w:hAnsi="David" w:cs="David"/>
                <w:rtl/>
              </w:rPr>
            </w:pPr>
            <w:r w:rsidRPr="00F479C0">
              <w:rPr>
                <w:rFonts w:ascii="David" w:hAnsi="David" w:cs="David"/>
                <w:rtl/>
              </w:rPr>
              <w:t>חלב 3%</w:t>
            </w:r>
          </w:p>
        </w:tc>
        <w:tc>
          <w:tcPr>
            <w:tcW w:w="1769" w:type="dxa"/>
            <w:tcBorders>
              <w:top w:val="nil"/>
              <w:left w:val="single" w:sz="4" w:space="0" w:color="auto"/>
              <w:bottom w:val="single" w:sz="4" w:space="0" w:color="auto"/>
              <w:right w:val="single" w:sz="4" w:space="0" w:color="auto"/>
            </w:tcBorders>
          </w:tcPr>
          <w:p w14:paraId="78209BBF"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 ליטר</w:t>
            </w:r>
          </w:p>
        </w:tc>
        <w:tc>
          <w:tcPr>
            <w:tcW w:w="2258" w:type="dxa"/>
            <w:tcBorders>
              <w:top w:val="nil"/>
              <w:left w:val="single" w:sz="4" w:space="0" w:color="auto"/>
              <w:bottom w:val="single" w:sz="4" w:space="0" w:color="auto"/>
              <w:right w:val="single" w:sz="4" w:space="0" w:color="auto"/>
            </w:tcBorders>
            <w:shd w:val="clear" w:color="auto" w:fill="auto"/>
            <w:noWrap/>
            <w:hideMark/>
          </w:tcPr>
          <w:p w14:paraId="1603E9F2" w14:textId="5409529C"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6.04 ₪</w:t>
            </w:r>
          </w:p>
        </w:tc>
      </w:tr>
      <w:tr w:rsidR="00F479C0" w:rsidRPr="001258DC" w14:paraId="45E2BE52"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6AE9715" w14:textId="32160F11"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w:t>
            </w:r>
          </w:p>
        </w:tc>
        <w:tc>
          <w:tcPr>
            <w:tcW w:w="4246" w:type="dxa"/>
            <w:tcBorders>
              <w:top w:val="nil"/>
              <w:left w:val="single" w:sz="4" w:space="0" w:color="auto"/>
              <w:bottom w:val="single" w:sz="4" w:space="0" w:color="auto"/>
              <w:right w:val="single" w:sz="4" w:space="0" w:color="auto"/>
            </w:tcBorders>
            <w:shd w:val="clear" w:color="auto" w:fill="auto"/>
            <w:noWrap/>
            <w:hideMark/>
          </w:tcPr>
          <w:p w14:paraId="32E6D9DF" w14:textId="77777777" w:rsidR="00F479C0" w:rsidRPr="00F479C0" w:rsidRDefault="00F479C0" w:rsidP="00F479C0">
            <w:pPr>
              <w:spacing w:line="360" w:lineRule="auto"/>
              <w:jc w:val="both"/>
              <w:rPr>
                <w:rFonts w:ascii="David" w:hAnsi="David" w:cs="David"/>
              </w:rPr>
            </w:pPr>
            <w:r w:rsidRPr="00F479C0">
              <w:rPr>
                <w:rFonts w:ascii="David" w:hAnsi="David" w:cs="David"/>
                <w:rtl/>
              </w:rPr>
              <w:t>גבינה לבנה 5%</w:t>
            </w:r>
          </w:p>
        </w:tc>
        <w:tc>
          <w:tcPr>
            <w:tcW w:w="1769" w:type="dxa"/>
            <w:tcBorders>
              <w:top w:val="nil"/>
              <w:left w:val="single" w:sz="4" w:space="0" w:color="auto"/>
              <w:bottom w:val="single" w:sz="4" w:space="0" w:color="auto"/>
              <w:right w:val="single" w:sz="4" w:space="0" w:color="auto"/>
            </w:tcBorders>
          </w:tcPr>
          <w:p w14:paraId="5D41004C"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750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21B55DF8" w14:textId="612985B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13.89 ₪</w:t>
            </w:r>
          </w:p>
        </w:tc>
      </w:tr>
      <w:tr w:rsidR="00F479C0" w:rsidRPr="001258DC" w14:paraId="72603B82"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6AC37B7" w14:textId="02516C9E"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w:t>
            </w:r>
          </w:p>
        </w:tc>
        <w:tc>
          <w:tcPr>
            <w:tcW w:w="4246" w:type="dxa"/>
            <w:tcBorders>
              <w:top w:val="nil"/>
              <w:left w:val="single" w:sz="4" w:space="0" w:color="auto"/>
              <w:bottom w:val="single" w:sz="4" w:space="0" w:color="auto"/>
              <w:right w:val="single" w:sz="4" w:space="0" w:color="auto"/>
            </w:tcBorders>
            <w:shd w:val="clear" w:color="auto" w:fill="auto"/>
            <w:noWrap/>
            <w:hideMark/>
          </w:tcPr>
          <w:p w14:paraId="37E23ED9" w14:textId="77777777" w:rsidR="00F479C0" w:rsidRPr="00F479C0" w:rsidRDefault="00F479C0" w:rsidP="00F479C0">
            <w:pPr>
              <w:spacing w:line="360" w:lineRule="auto"/>
              <w:jc w:val="both"/>
              <w:rPr>
                <w:rFonts w:ascii="David" w:hAnsi="David" w:cs="David"/>
              </w:rPr>
            </w:pPr>
            <w:r w:rsidRPr="00F479C0">
              <w:rPr>
                <w:rFonts w:ascii="David" w:hAnsi="David" w:cs="David"/>
                <w:rtl/>
              </w:rPr>
              <w:t>גבינה צהובה "נועם" 5%</w:t>
            </w:r>
          </w:p>
        </w:tc>
        <w:tc>
          <w:tcPr>
            <w:tcW w:w="1769" w:type="dxa"/>
            <w:tcBorders>
              <w:top w:val="nil"/>
              <w:left w:val="single" w:sz="4" w:space="0" w:color="auto"/>
              <w:bottom w:val="single" w:sz="4" w:space="0" w:color="auto"/>
              <w:right w:val="single" w:sz="4" w:space="0" w:color="auto"/>
            </w:tcBorders>
          </w:tcPr>
          <w:p w14:paraId="7D91DCBA"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500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5FCDB9DD" w14:textId="12C5AF74"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26.53 ₪ לקילו</w:t>
            </w:r>
          </w:p>
        </w:tc>
      </w:tr>
      <w:tr w:rsidR="00F479C0" w:rsidRPr="001258DC" w14:paraId="4D9F8CF7" w14:textId="77777777" w:rsidTr="00F479C0">
        <w:trPr>
          <w:trHeight w:val="313"/>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0D7DD77" w14:textId="5FF8D2ED"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w:t>
            </w:r>
          </w:p>
        </w:tc>
        <w:tc>
          <w:tcPr>
            <w:tcW w:w="4246" w:type="dxa"/>
            <w:tcBorders>
              <w:top w:val="nil"/>
              <w:left w:val="single" w:sz="4" w:space="0" w:color="auto"/>
              <w:bottom w:val="single" w:sz="4" w:space="0" w:color="auto"/>
              <w:right w:val="single" w:sz="4" w:space="0" w:color="auto"/>
            </w:tcBorders>
            <w:shd w:val="clear" w:color="auto" w:fill="auto"/>
            <w:noWrap/>
            <w:hideMark/>
          </w:tcPr>
          <w:p w14:paraId="5FF103F9" w14:textId="4278575B" w:rsidR="00F479C0" w:rsidRPr="00F479C0" w:rsidRDefault="00F479C0" w:rsidP="00F479C0">
            <w:pPr>
              <w:spacing w:line="360" w:lineRule="auto"/>
              <w:rPr>
                <w:rFonts w:ascii="David" w:hAnsi="David" w:cs="David"/>
              </w:rPr>
            </w:pPr>
            <w:r w:rsidRPr="00F479C0">
              <w:rPr>
                <w:rFonts w:ascii="David" w:hAnsi="David" w:cs="David"/>
                <w:rtl/>
              </w:rPr>
              <w:t xml:space="preserve">חומוס למריחה </w:t>
            </w:r>
          </w:p>
        </w:tc>
        <w:tc>
          <w:tcPr>
            <w:tcW w:w="1769" w:type="dxa"/>
            <w:tcBorders>
              <w:top w:val="nil"/>
              <w:left w:val="single" w:sz="4" w:space="0" w:color="auto"/>
              <w:bottom w:val="single" w:sz="4" w:space="0" w:color="auto"/>
              <w:right w:val="single" w:sz="4" w:space="0" w:color="auto"/>
            </w:tcBorders>
          </w:tcPr>
          <w:p w14:paraId="3C324053"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6EDA73F6" w14:textId="6E0179C4"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13.23 ₪</w:t>
            </w:r>
          </w:p>
        </w:tc>
      </w:tr>
      <w:tr w:rsidR="00F479C0" w:rsidRPr="001258DC" w14:paraId="2AF7086D"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CEFCF72" w14:textId="69A0022D"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6</w:t>
            </w:r>
          </w:p>
        </w:tc>
        <w:tc>
          <w:tcPr>
            <w:tcW w:w="4246" w:type="dxa"/>
            <w:tcBorders>
              <w:top w:val="nil"/>
              <w:left w:val="single" w:sz="4" w:space="0" w:color="auto"/>
              <w:bottom w:val="single" w:sz="4" w:space="0" w:color="auto"/>
              <w:right w:val="single" w:sz="4" w:space="0" w:color="auto"/>
            </w:tcBorders>
            <w:shd w:val="clear" w:color="auto" w:fill="auto"/>
            <w:noWrap/>
            <w:hideMark/>
          </w:tcPr>
          <w:p w14:paraId="16F641F3" w14:textId="77777777" w:rsidR="00F479C0" w:rsidRPr="00F479C0" w:rsidRDefault="00F479C0" w:rsidP="00F479C0">
            <w:pPr>
              <w:spacing w:line="360" w:lineRule="auto"/>
              <w:rPr>
                <w:rFonts w:ascii="David" w:hAnsi="David" w:cs="David"/>
              </w:rPr>
            </w:pPr>
            <w:r w:rsidRPr="00F479C0">
              <w:rPr>
                <w:rFonts w:ascii="David" w:hAnsi="David" w:cs="David"/>
                <w:rtl/>
              </w:rPr>
              <w:t>אבקת מרק בטעם עוף</w:t>
            </w:r>
          </w:p>
        </w:tc>
        <w:tc>
          <w:tcPr>
            <w:tcW w:w="1769" w:type="dxa"/>
            <w:tcBorders>
              <w:top w:val="nil"/>
              <w:left w:val="single" w:sz="4" w:space="0" w:color="auto"/>
              <w:bottom w:val="single" w:sz="4" w:space="0" w:color="auto"/>
              <w:right w:val="single" w:sz="4" w:space="0" w:color="auto"/>
            </w:tcBorders>
          </w:tcPr>
          <w:p w14:paraId="004CD2BC"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1E3D2667" w14:textId="48D35E85"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10.80 ₪</w:t>
            </w:r>
          </w:p>
        </w:tc>
      </w:tr>
      <w:tr w:rsidR="00F479C0" w:rsidRPr="001258DC" w14:paraId="68C97D25"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620AF8A4" w14:textId="69E615B3"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7</w:t>
            </w:r>
          </w:p>
        </w:tc>
        <w:tc>
          <w:tcPr>
            <w:tcW w:w="4246" w:type="dxa"/>
            <w:tcBorders>
              <w:top w:val="nil"/>
              <w:left w:val="single" w:sz="4" w:space="0" w:color="auto"/>
              <w:bottom w:val="single" w:sz="4" w:space="0" w:color="auto"/>
              <w:right w:val="single" w:sz="4" w:space="0" w:color="auto"/>
            </w:tcBorders>
            <w:shd w:val="clear" w:color="auto" w:fill="auto"/>
            <w:noWrap/>
            <w:hideMark/>
          </w:tcPr>
          <w:p w14:paraId="59F18A83" w14:textId="77777777" w:rsidR="00F479C0" w:rsidRPr="00F479C0" w:rsidRDefault="00F479C0" w:rsidP="00F479C0">
            <w:pPr>
              <w:spacing w:line="360" w:lineRule="auto"/>
              <w:rPr>
                <w:rFonts w:ascii="David" w:hAnsi="David" w:cs="David"/>
                <w:rtl/>
              </w:rPr>
            </w:pPr>
            <w:r w:rsidRPr="00F479C0">
              <w:rPr>
                <w:rFonts w:ascii="David" w:hAnsi="David" w:cs="David"/>
                <w:rtl/>
              </w:rPr>
              <w:t>אורז לבן יסמין 1 ק"ג</w:t>
            </w:r>
          </w:p>
          <w:p w14:paraId="225BA2C0" w14:textId="77777777" w:rsidR="00F479C0" w:rsidRPr="00F479C0" w:rsidRDefault="00F479C0" w:rsidP="00F479C0">
            <w:pPr>
              <w:tabs>
                <w:tab w:val="left" w:pos="566"/>
              </w:tabs>
              <w:spacing w:line="360" w:lineRule="auto"/>
              <w:jc w:val="both"/>
              <w:rPr>
                <w:rFonts w:ascii="David" w:hAnsi="David" w:cs="David"/>
                <w:color w:val="000000"/>
              </w:rPr>
            </w:pPr>
          </w:p>
        </w:tc>
        <w:tc>
          <w:tcPr>
            <w:tcW w:w="1769" w:type="dxa"/>
            <w:tcBorders>
              <w:top w:val="nil"/>
              <w:left w:val="single" w:sz="4" w:space="0" w:color="auto"/>
              <w:bottom w:val="single" w:sz="4" w:space="0" w:color="auto"/>
              <w:right w:val="single" w:sz="4" w:space="0" w:color="auto"/>
            </w:tcBorders>
          </w:tcPr>
          <w:p w14:paraId="307F6D74"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5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2396BC7B" w14:textId="345394DA"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5.60 ₪</w:t>
            </w:r>
          </w:p>
        </w:tc>
      </w:tr>
      <w:tr w:rsidR="00F479C0" w:rsidRPr="001258DC" w14:paraId="257F5240" w14:textId="77777777" w:rsidTr="00F479C0">
        <w:trPr>
          <w:trHeight w:val="388"/>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4D2D2B4" w14:textId="0D690B3E"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8</w:t>
            </w:r>
          </w:p>
        </w:tc>
        <w:tc>
          <w:tcPr>
            <w:tcW w:w="4246" w:type="dxa"/>
            <w:tcBorders>
              <w:top w:val="nil"/>
              <w:left w:val="single" w:sz="4" w:space="0" w:color="auto"/>
              <w:bottom w:val="single" w:sz="4" w:space="0" w:color="auto"/>
              <w:right w:val="single" w:sz="4" w:space="0" w:color="auto"/>
            </w:tcBorders>
            <w:shd w:val="clear" w:color="auto" w:fill="auto"/>
            <w:hideMark/>
          </w:tcPr>
          <w:p w14:paraId="76EA0A32" w14:textId="77777777" w:rsidR="00F479C0" w:rsidRPr="00F479C0" w:rsidRDefault="00F479C0" w:rsidP="00F479C0">
            <w:pPr>
              <w:spacing w:line="360" w:lineRule="auto"/>
              <w:jc w:val="both"/>
              <w:rPr>
                <w:rFonts w:ascii="David" w:hAnsi="David" w:cs="David"/>
              </w:rPr>
            </w:pPr>
            <w:r w:rsidRPr="00F479C0">
              <w:rPr>
                <w:rFonts w:ascii="David" w:hAnsi="David" w:cs="David"/>
                <w:rtl/>
              </w:rPr>
              <w:t>קוטג' 5%</w:t>
            </w:r>
          </w:p>
        </w:tc>
        <w:tc>
          <w:tcPr>
            <w:tcW w:w="1769" w:type="dxa"/>
            <w:tcBorders>
              <w:top w:val="nil"/>
              <w:left w:val="single" w:sz="4" w:space="0" w:color="auto"/>
              <w:bottom w:val="single" w:sz="4" w:space="0" w:color="auto"/>
              <w:right w:val="single" w:sz="4" w:space="0" w:color="auto"/>
            </w:tcBorders>
          </w:tcPr>
          <w:p w14:paraId="0B9612F5"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5 יחידות </w:t>
            </w:r>
          </w:p>
        </w:tc>
        <w:tc>
          <w:tcPr>
            <w:tcW w:w="2258" w:type="dxa"/>
            <w:tcBorders>
              <w:top w:val="nil"/>
              <w:left w:val="single" w:sz="4" w:space="0" w:color="auto"/>
              <w:bottom w:val="single" w:sz="4" w:space="0" w:color="auto"/>
              <w:right w:val="single" w:sz="4" w:space="0" w:color="auto"/>
            </w:tcBorders>
            <w:shd w:val="clear" w:color="auto" w:fill="auto"/>
            <w:noWrap/>
            <w:hideMark/>
          </w:tcPr>
          <w:p w14:paraId="1761FEF9" w14:textId="44285FD2"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5.30 ₪</w:t>
            </w:r>
          </w:p>
        </w:tc>
      </w:tr>
      <w:tr w:rsidR="00F479C0" w:rsidRPr="001258DC" w14:paraId="6247EDE1"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0833925" w14:textId="7F709981"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9</w:t>
            </w:r>
          </w:p>
        </w:tc>
        <w:tc>
          <w:tcPr>
            <w:tcW w:w="4246" w:type="dxa"/>
            <w:tcBorders>
              <w:top w:val="nil"/>
              <w:left w:val="single" w:sz="4" w:space="0" w:color="auto"/>
              <w:bottom w:val="single" w:sz="4" w:space="0" w:color="auto"/>
              <w:right w:val="single" w:sz="4" w:space="0" w:color="auto"/>
            </w:tcBorders>
            <w:shd w:val="clear" w:color="auto" w:fill="auto"/>
            <w:noWrap/>
            <w:hideMark/>
          </w:tcPr>
          <w:p w14:paraId="6533F663" w14:textId="77777777" w:rsidR="00F479C0" w:rsidRPr="00F479C0" w:rsidRDefault="00F479C0" w:rsidP="00F479C0">
            <w:pPr>
              <w:spacing w:line="360" w:lineRule="auto"/>
              <w:jc w:val="both"/>
              <w:rPr>
                <w:rFonts w:ascii="David" w:hAnsi="David" w:cs="David"/>
              </w:rPr>
            </w:pPr>
            <w:r w:rsidRPr="00F479C0">
              <w:rPr>
                <w:rFonts w:ascii="David" w:hAnsi="David" w:cs="David"/>
                <w:rtl/>
              </w:rPr>
              <w:t>אטריות דקות "אוסם"</w:t>
            </w:r>
          </w:p>
        </w:tc>
        <w:tc>
          <w:tcPr>
            <w:tcW w:w="1769" w:type="dxa"/>
            <w:tcBorders>
              <w:top w:val="nil"/>
              <w:left w:val="single" w:sz="4" w:space="0" w:color="auto"/>
              <w:bottom w:val="single" w:sz="4" w:space="0" w:color="auto"/>
              <w:right w:val="single" w:sz="4" w:space="0" w:color="auto"/>
            </w:tcBorders>
          </w:tcPr>
          <w:p w14:paraId="15802BC7"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 יחידות</w:t>
            </w:r>
          </w:p>
        </w:tc>
        <w:tc>
          <w:tcPr>
            <w:tcW w:w="2258" w:type="dxa"/>
            <w:tcBorders>
              <w:top w:val="nil"/>
              <w:left w:val="single" w:sz="4" w:space="0" w:color="auto"/>
              <w:bottom w:val="single" w:sz="4" w:space="0" w:color="auto"/>
              <w:right w:val="single" w:sz="4" w:space="0" w:color="auto"/>
            </w:tcBorders>
            <w:shd w:val="clear" w:color="auto" w:fill="auto"/>
            <w:noWrap/>
            <w:hideMark/>
          </w:tcPr>
          <w:p w14:paraId="711C35C6" w14:textId="5D260BF9"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6.70 ₪</w:t>
            </w:r>
          </w:p>
        </w:tc>
      </w:tr>
      <w:tr w:rsidR="00F479C0" w:rsidRPr="001258DC" w14:paraId="55D5C9C9"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C7DC1CD" w14:textId="1A7B2DC3"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10</w:t>
            </w:r>
          </w:p>
        </w:tc>
        <w:tc>
          <w:tcPr>
            <w:tcW w:w="4246" w:type="dxa"/>
            <w:tcBorders>
              <w:top w:val="nil"/>
              <w:left w:val="single" w:sz="4" w:space="0" w:color="auto"/>
              <w:bottom w:val="single" w:sz="4" w:space="0" w:color="auto"/>
              <w:right w:val="single" w:sz="4" w:space="0" w:color="auto"/>
            </w:tcBorders>
            <w:shd w:val="clear" w:color="auto" w:fill="auto"/>
            <w:noWrap/>
            <w:hideMark/>
          </w:tcPr>
          <w:p w14:paraId="7F80D958"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רסק עגבניות </w:t>
            </w:r>
            <w:r w:rsidRPr="00F479C0">
              <w:rPr>
                <w:rFonts w:ascii="David" w:hAnsi="David" w:cs="David"/>
              </w:rPr>
              <w:t>A</w:t>
            </w:r>
            <w:r w:rsidRPr="00F479C0">
              <w:rPr>
                <w:rFonts w:ascii="David" w:hAnsi="David" w:cs="David"/>
                <w:rtl/>
              </w:rPr>
              <w:t xml:space="preserve">2 </w:t>
            </w:r>
            <w:proofErr w:type="spellStart"/>
            <w:r w:rsidRPr="00F479C0">
              <w:rPr>
                <w:rFonts w:ascii="David" w:hAnsi="David" w:cs="David"/>
                <w:rtl/>
              </w:rPr>
              <w:t>פריכוז</w:t>
            </w:r>
            <w:proofErr w:type="spellEnd"/>
            <w:r w:rsidRPr="00F479C0">
              <w:rPr>
                <w:rFonts w:ascii="David" w:hAnsi="David" w:cs="David"/>
                <w:rtl/>
              </w:rPr>
              <w:t xml:space="preserve"> 500 גרם</w:t>
            </w:r>
          </w:p>
        </w:tc>
        <w:tc>
          <w:tcPr>
            <w:tcW w:w="1769" w:type="dxa"/>
            <w:tcBorders>
              <w:top w:val="nil"/>
              <w:left w:val="single" w:sz="4" w:space="0" w:color="auto"/>
              <w:bottom w:val="single" w:sz="4" w:space="0" w:color="auto"/>
              <w:right w:val="single" w:sz="4" w:space="0" w:color="auto"/>
            </w:tcBorders>
          </w:tcPr>
          <w:p w14:paraId="0D1EF930"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750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784A4F6C" w14:textId="5015B3CC"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5.90 ₪</w:t>
            </w:r>
          </w:p>
        </w:tc>
      </w:tr>
      <w:tr w:rsidR="00F479C0" w:rsidRPr="001258DC" w14:paraId="409E8936"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05AAFF10" w14:textId="7046B174"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11</w:t>
            </w:r>
          </w:p>
        </w:tc>
        <w:tc>
          <w:tcPr>
            <w:tcW w:w="4246" w:type="dxa"/>
            <w:tcBorders>
              <w:top w:val="nil"/>
              <w:left w:val="single" w:sz="4" w:space="0" w:color="auto"/>
              <w:bottom w:val="single" w:sz="4" w:space="0" w:color="auto"/>
              <w:right w:val="single" w:sz="4" w:space="0" w:color="auto"/>
            </w:tcBorders>
            <w:shd w:val="clear" w:color="auto" w:fill="auto"/>
            <w:noWrap/>
            <w:hideMark/>
          </w:tcPr>
          <w:p w14:paraId="0C07B087"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מיונז "תלמה" </w:t>
            </w:r>
          </w:p>
        </w:tc>
        <w:tc>
          <w:tcPr>
            <w:tcW w:w="1769" w:type="dxa"/>
            <w:tcBorders>
              <w:top w:val="nil"/>
              <w:left w:val="single" w:sz="4" w:space="0" w:color="auto"/>
              <w:bottom w:val="single" w:sz="4" w:space="0" w:color="auto"/>
              <w:right w:val="single" w:sz="4" w:space="0" w:color="auto"/>
            </w:tcBorders>
          </w:tcPr>
          <w:p w14:paraId="1E0BE8DC"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49F11424" w14:textId="4C6CF3E5"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20 ₪</w:t>
            </w:r>
          </w:p>
        </w:tc>
      </w:tr>
      <w:tr w:rsidR="00F479C0" w:rsidRPr="001258DC" w14:paraId="0087B0C9"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D02B82F" w14:textId="21A985DB"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12</w:t>
            </w:r>
          </w:p>
        </w:tc>
        <w:tc>
          <w:tcPr>
            <w:tcW w:w="4246" w:type="dxa"/>
            <w:tcBorders>
              <w:top w:val="nil"/>
              <w:left w:val="single" w:sz="4" w:space="0" w:color="auto"/>
              <w:bottom w:val="single" w:sz="4" w:space="0" w:color="auto"/>
              <w:right w:val="single" w:sz="4" w:space="0" w:color="auto"/>
            </w:tcBorders>
            <w:shd w:val="clear" w:color="auto" w:fill="auto"/>
            <w:noWrap/>
            <w:hideMark/>
          </w:tcPr>
          <w:p w14:paraId="0C609534" w14:textId="77777777" w:rsidR="00F479C0" w:rsidRPr="00F479C0" w:rsidRDefault="00F479C0" w:rsidP="00F479C0">
            <w:pPr>
              <w:spacing w:line="360" w:lineRule="auto"/>
              <w:jc w:val="both"/>
              <w:rPr>
                <w:rFonts w:ascii="David" w:hAnsi="David" w:cs="David"/>
              </w:rPr>
            </w:pPr>
            <w:r w:rsidRPr="00F479C0">
              <w:rPr>
                <w:rFonts w:ascii="David" w:hAnsi="David" w:cs="David"/>
                <w:rtl/>
              </w:rPr>
              <w:t>מיונז "תלמה"</w:t>
            </w:r>
          </w:p>
        </w:tc>
        <w:tc>
          <w:tcPr>
            <w:tcW w:w="1769" w:type="dxa"/>
            <w:tcBorders>
              <w:top w:val="nil"/>
              <w:left w:val="single" w:sz="4" w:space="0" w:color="auto"/>
              <w:bottom w:val="single" w:sz="4" w:space="0" w:color="auto"/>
              <w:right w:val="single" w:sz="4" w:space="0" w:color="auto"/>
            </w:tcBorders>
          </w:tcPr>
          <w:p w14:paraId="7048B338"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500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3010688D" w14:textId="6564596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11.50 ₪</w:t>
            </w:r>
          </w:p>
        </w:tc>
      </w:tr>
      <w:tr w:rsidR="00F479C0" w:rsidRPr="001258DC" w14:paraId="7655A2B2"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095AE0A" w14:textId="6523C5FA"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13</w:t>
            </w:r>
          </w:p>
        </w:tc>
        <w:tc>
          <w:tcPr>
            <w:tcW w:w="4246" w:type="dxa"/>
            <w:tcBorders>
              <w:top w:val="nil"/>
              <w:left w:val="single" w:sz="4" w:space="0" w:color="auto"/>
              <w:bottom w:val="single" w:sz="4" w:space="0" w:color="auto"/>
              <w:right w:val="single" w:sz="4" w:space="0" w:color="auto"/>
            </w:tcBorders>
            <w:shd w:val="clear" w:color="auto" w:fill="auto"/>
            <w:noWrap/>
            <w:hideMark/>
          </w:tcPr>
          <w:p w14:paraId="3942971E"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מלח דק </w:t>
            </w:r>
          </w:p>
        </w:tc>
        <w:tc>
          <w:tcPr>
            <w:tcW w:w="1769" w:type="dxa"/>
            <w:tcBorders>
              <w:top w:val="nil"/>
              <w:left w:val="single" w:sz="4" w:space="0" w:color="auto"/>
              <w:bottom w:val="single" w:sz="4" w:space="0" w:color="auto"/>
              <w:right w:val="single" w:sz="4" w:space="0" w:color="auto"/>
            </w:tcBorders>
          </w:tcPr>
          <w:p w14:paraId="4AAC250D"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ק"</w:t>
            </w:r>
            <w:r w:rsidRPr="00F479C0">
              <w:rPr>
                <w:rFonts w:ascii="David" w:hAnsi="David" w:cs="David"/>
                <w:color w:val="000000"/>
                <w:rtl/>
              </w:rPr>
              <w:t>ג</w:t>
            </w:r>
          </w:p>
        </w:tc>
        <w:tc>
          <w:tcPr>
            <w:tcW w:w="2258" w:type="dxa"/>
            <w:tcBorders>
              <w:top w:val="nil"/>
              <w:left w:val="single" w:sz="4" w:space="0" w:color="auto"/>
              <w:bottom w:val="single" w:sz="4" w:space="0" w:color="auto"/>
              <w:right w:val="single" w:sz="4" w:space="0" w:color="auto"/>
            </w:tcBorders>
            <w:shd w:val="clear" w:color="auto" w:fill="auto"/>
            <w:noWrap/>
            <w:hideMark/>
          </w:tcPr>
          <w:p w14:paraId="491644AE" w14:textId="2EBD28AE"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1.76 ₪</w:t>
            </w:r>
          </w:p>
        </w:tc>
      </w:tr>
      <w:tr w:rsidR="00F479C0" w:rsidRPr="001258DC" w14:paraId="498759FB"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E4F7E8C" w14:textId="24B99C91"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14</w:t>
            </w:r>
          </w:p>
        </w:tc>
        <w:tc>
          <w:tcPr>
            <w:tcW w:w="4246" w:type="dxa"/>
            <w:tcBorders>
              <w:top w:val="nil"/>
              <w:left w:val="single" w:sz="4" w:space="0" w:color="auto"/>
              <w:bottom w:val="single" w:sz="4" w:space="0" w:color="auto"/>
              <w:right w:val="single" w:sz="4" w:space="0" w:color="auto"/>
            </w:tcBorders>
            <w:shd w:val="clear" w:color="auto" w:fill="auto"/>
            <w:noWrap/>
            <w:hideMark/>
          </w:tcPr>
          <w:p w14:paraId="5AB6B2AD" w14:textId="77777777" w:rsidR="00F479C0" w:rsidRPr="00F479C0" w:rsidRDefault="00F479C0" w:rsidP="00F479C0">
            <w:pPr>
              <w:spacing w:line="360" w:lineRule="auto"/>
              <w:jc w:val="both"/>
              <w:rPr>
                <w:rFonts w:ascii="David" w:hAnsi="David" w:cs="David"/>
              </w:rPr>
            </w:pPr>
            <w:r w:rsidRPr="00F479C0">
              <w:rPr>
                <w:rFonts w:ascii="David" w:hAnsi="David" w:cs="David"/>
                <w:rtl/>
              </w:rPr>
              <w:t>ממרח שוקולד "השחר" 500 גרם</w:t>
            </w:r>
          </w:p>
        </w:tc>
        <w:tc>
          <w:tcPr>
            <w:tcW w:w="1769" w:type="dxa"/>
            <w:tcBorders>
              <w:top w:val="nil"/>
              <w:left w:val="single" w:sz="4" w:space="0" w:color="auto"/>
              <w:bottom w:val="single" w:sz="4" w:space="0" w:color="auto"/>
              <w:right w:val="single" w:sz="4" w:space="0" w:color="auto"/>
            </w:tcBorders>
          </w:tcPr>
          <w:p w14:paraId="2DF16D51"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 יחידות</w:t>
            </w:r>
          </w:p>
        </w:tc>
        <w:tc>
          <w:tcPr>
            <w:tcW w:w="2258" w:type="dxa"/>
            <w:tcBorders>
              <w:top w:val="nil"/>
              <w:left w:val="single" w:sz="4" w:space="0" w:color="auto"/>
              <w:bottom w:val="single" w:sz="4" w:space="0" w:color="auto"/>
              <w:right w:val="single" w:sz="4" w:space="0" w:color="auto"/>
            </w:tcBorders>
            <w:shd w:val="clear" w:color="auto" w:fill="auto"/>
            <w:noWrap/>
            <w:hideMark/>
          </w:tcPr>
          <w:p w14:paraId="21FB876E" w14:textId="18673EB3"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11.44 ₪</w:t>
            </w:r>
          </w:p>
        </w:tc>
      </w:tr>
      <w:tr w:rsidR="00F479C0" w:rsidRPr="001258DC" w14:paraId="76C3564D"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6893D5E9" w14:textId="1164FC88"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15</w:t>
            </w:r>
          </w:p>
        </w:tc>
        <w:tc>
          <w:tcPr>
            <w:tcW w:w="4246" w:type="dxa"/>
            <w:tcBorders>
              <w:top w:val="nil"/>
              <w:left w:val="single" w:sz="4" w:space="0" w:color="auto"/>
              <w:bottom w:val="single" w:sz="4" w:space="0" w:color="auto"/>
              <w:right w:val="single" w:sz="4" w:space="0" w:color="auto"/>
            </w:tcBorders>
            <w:shd w:val="clear" w:color="auto" w:fill="auto"/>
            <w:noWrap/>
            <w:hideMark/>
          </w:tcPr>
          <w:p w14:paraId="0A8242C9" w14:textId="77777777" w:rsidR="00F479C0" w:rsidRPr="00F479C0" w:rsidRDefault="00F479C0" w:rsidP="00F479C0">
            <w:pPr>
              <w:spacing w:line="360" w:lineRule="auto"/>
              <w:jc w:val="both"/>
              <w:rPr>
                <w:rFonts w:ascii="David" w:hAnsi="David" w:cs="David"/>
              </w:rPr>
            </w:pPr>
            <w:r w:rsidRPr="00F479C0">
              <w:rPr>
                <w:rFonts w:ascii="David" w:hAnsi="David" w:cs="David"/>
                <w:rtl/>
              </w:rPr>
              <w:t>סוכר לבן 1 ק"ג</w:t>
            </w:r>
          </w:p>
        </w:tc>
        <w:tc>
          <w:tcPr>
            <w:tcW w:w="1769" w:type="dxa"/>
            <w:tcBorders>
              <w:top w:val="nil"/>
              <w:left w:val="single" w:sz="4" w:space="0" w:color="auto"/>
              <w:bottom w:val="single" w:sz="4" w:space="0" w:color="auto"/>
              <w:right w:val="single" w:sz="4" w:space="0" w:color="auto"/>
            </w:tcBorders>
          </w:tcPr>
          <w:p w14:paraId="4248C527"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7CC0427B" w14:textId="7EEF9D64"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3.70 ₪ </w:t>
            </w:r>
          </w:p>
        </w:tc>
      </w:tr>
      <w:tr w:rsidR="00F479C0" w:rsidRPr="001258DC" w14:paraId="257119EF"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ED2BE49" w14:textId="0B9B864E"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16</w:t>
            </w:r>
          </w:p>
        </w:tc>
        <w:tc>
          <w:tcPr>
            <w:tcW w:w="4246" w:type="dxa"/>
            <w:tcBorders>
              <w:top w:val="nil"/>
              <w:left w:val="single" w:sz="4" w:space="0" w:color="auto"/>
              <w:bottom w:val="single" w:sz="4" w:space="0" w:color="auto"/>
              <w:right w:val="single" w:sz="4" w:space="0" w:color="auto"/>
            </w:tcBorders>
            <w:shd w:val="clear" w:color="auto" w:fill="auto"/>
            <w:noWrap/>
            <w:hideMark/>
          </w:tcPr>
          <w:p w14:paraId="35DAC92B" w14:textId="77777777" w:rsidR="00F479C0" w:rsidRPr="00F479C0" w:rsidRDefault="00F479C0" w:rsidP="00F479C0">
            <w:pPr>
              <w:spacing w:line="360" w:lineRule="auto"/>
              <w:jc w:val="both"/>
              <w:rPr>
                <w:rFonts w:ascii="David" w:hAnsi="David" w:cs="David"/>
              </w:rPr>
            </w:pPr>
            <w:r w:rsidRPr="00F479C0">
              <w:rPr>
                <w:rFonts w:ascii="David" w:hAnsi="David" w:cs="David"/>
                <w:rtl/>
              </w:rPr>
              <w:t>סירופ "אחווה" בטעם פטל</w:t>
            </w:r>
          </w:p>
        </w:tc>
        <w:tc>
          <w:tcPr>
            <w:tcW w:w="1769" w:type="dxa"/>
            <w:tcBorders>
              <w:top w:val="nil"/>
              <w:left w:val="single" w:sz="4" w:space="0" w:color="auto"/>
              <w:bottom w:val="single" w:sz="4" w:space="0" w:color="auto"/>
              <w:right w:val="single" w:sz="4" w:space="0" w:color="auto"/>
            </w:tcBorders>
          </w:tcPr>
          <w:p w14:paraId="25643783"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ליטר</w:t>
            </w:r>
          </w:p>
        </w:tc>
        <w:tc>
          <w:tcPr>
            <w:tcW w:w="2258" w:type="dxa"/>
            <w:tcBorders>
              <w:top w:val="nil"/>
              <w:left w:val="single" w:sz="4" w:space="0" w:color="auto"/>
              <w:bottom w:val="single" w:sz="4" w:space="0" w:color="auto"/>
              <w:right w:val="single" w:sz="4" w:space="0" w:color="auto"/>
            </w:tcBorders>
            <w:shd w:val="clear" w:color="auto" w:fill="auto"/>
            <w:noWrap/>
            <w:hideMark/>
          </w:tcPr>
          <w:p w14:paraId="10B25B9C" w14:textId="142085F1"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8 ₪</w:t>
            </w:r>
          </w:p>
        </w:tc>
      </w:tr>
      <w:tr w:rsidR="00F479C0" w:rsidRPr="001258DC" w14:paraId="3A281579"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EFCAA61" w14:textId="6061CA0F"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17</w:t>
            </w:r>
          </w:p>
        </w:tc>
        <w:tc>
          <w:tcPr>
            <w:tcW w:w="4246" w:type="dxa"/>
            <w:tcBorders>
              <w:top w:val="nil"/>
              <w:left w:val="single" w:sz="4" w:space="0" w:color="auto"/>
              <w:bottom w:val="single" w:sz="4" w:space="0" w:color="auto"/>
              <w:right w:val="single" w:sz="4" w:space="0" w:color="auto"/>
            </w:tcBorders>
            <w:shd w:val="clear" w:color="auto" w:fill="auto"/>
            <w:noWrap/>
            <w:hideMark/>
          </w:tcPr>
          <w:p w14:paraId="3E215329" w14:textId="77777777" w:rsidR="00F479C0" w:rsidRPr="00F479C0" w:rsidRDefault="00F479C0" w:rsidP="00F479C0">
            <w:pPr>
              <w:spacing w:line="360" w:lineRule="auto"/>
              <w:jc w:val="both"/>
              <w:rPr>
                <w:rFonts w:ascii="David" w:hAnsi="David" w:cs="David"/>
              </w:rPr>
            </w:pPr>
            <w:r w:rsidRPr="00F479C0">
              <w:rPr>
                <w:rFonts w:ascii="David" w:hAnsi="David" w:cs="David"/>
                <w:rtl/>
              </w:rPr>
              <w:t>עדשים ירוקים /כתומים</w:t>
            </w:r>
          </w:p>
        </w:tc>
        <w:tc>
          <w:tcPr>
            <w:tcW w:w="1769" w:type="dxa"/>
            <w:tcBorders>
              <w:top w:val="nil"/>
              <w:left w:val="single" w:sz="4" w:space="0" w:color="auto"/>
              <w:bottom w:val="single" w:sz="4" w:space="0" w:color="auto"/>
              <w:right w:val="single" w:sz="4" w:space="0" w:color="auto"/>
            </w:tcBorders>
          </w:tcPr>
          <w:p w14:paraId="1F80128E"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0F549014" w14:textId="613B2855"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12.60 ₪ </w:t>
            </w:r>
          </w:p>
        </w:tc>
      </w:tr>
      <w:tr w:rsidR="00F479C0" w:rsidRPr="001258DC" w14:paraId="65711D41"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ECCA45D" w14:textId="4BC18535"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18</w:t>
            </w:r>
          </w:p>
        </w:tc>
        <w:tc>
          <w:tcPr>
            <w:tcW w:w="4246" w:type="dxa"/>
            <w:tcBorders>
              <w:top w:val="nil"/>
              <w:left w:val="single" w:sz="4" w:space="0" w:color="auto"/>
              <w:bottom w:val="single" w:sz="4" w:space="0" w:color="auto"/>
              <w:right w:val="single" w:sz="4" w:space="0" w:color="auto"/>
            </w:tcBorders>
            <w:shd w:val="clear" w:color="auto" w:fill="auto"/>
            <w:noWrap/>
            <w:hideMark/>
          </w:tcPr>
          <w:p w14:paraId="7BCA62B7"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עוגיות "אחווה" </w:t>
            </w:r>
          </w:p>
        </w:tc>
        <w:tc>
          <w:tcPr>
            <w:tcW w:w="1769" w:type="dxa"/>
            <w:tcBorders>
              <w:top w:val="nil"/>
              <w:left w:val="single" w:sz="4" w:space="0" w:color="auto"/>
              <w:bottom w:val="single" w:sz="4" w:space="0" w:color="auto"/>
              <w:right w:val="single" w:sz="4" w:space="0" w:color="auto"/>
            </w:tcBorders>
          </w:tcPr>
          <w:p w14:paraId="1E3A0C01"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 יחידות</w:t>
            </w:r>
          </w:p>
        </w:tc>
        <w:tc>
          <w:tcPr>
            <w:tcW w:w="2258" w:type="dxa"/>
            <w:tcBorders>
              <w:top w:val="nil"/>
              <w:left w:val="single" w:sz="4" w:space="0" w:color="auto"/>
              <w:bottom w:val="single" w:sz="4" w:space="0" w:color="auto"/>
              <w:right w:val="single" w:sz="4" w:space="0" w:color="auto"/>
            </w:tcBorders>
            <w:shd w:val="clear" w:color="auto" w:fill="auto"/>
            <w:noWrap/>
            <w:hideMark/>
          </w:tcPr>
          <w:p w14:paraId="33EB5037" w14:textId="7C87730F"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9.90 ₪ </w:t>
            </w:r>
          </w:p>
        </w:tc>
      </w:tr>
      <w:tr w:rsidR="00F479C0" w:rsidRPr="001258DC" w14:paraId="62C5309C" w14:textId="77777777" w:rsidTr="00F479C0">
        <w:trPr>
          <w:trHeight w:val="341"/>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F7C2732" w14:textId="39E88CC3"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19</w:t>
            </w:r>
          </w:p>
        </w:tc>
        <w:tc>
          <w:tcPr>
            <w:tcW w:w="4246" w:type="dxa"/>
            <w:tcBorders>
              <w:top w:val="nil"/>
              <w:left w:val="single" w:sz="4" w:space="0" w:color="auto"/>
              <w:bottom w:val="single" w:sz="4" w:space="0" w:color="auto"/>
              <w:right w:val="single" w:sz="4" w:space="0" w:color="auto"/>
            </w:tcBorders>
            <w:shd w:val="clear" w:color="auto" w:fill="auto"/>
            <w:hideMark/>
          </w:tcPr>
          <w:p w14:paraId="18F8882D" w14:textId="77777777" w:rsidR="00F479C0" w:rsidRPr="00F479C0" w:rsidRDefault="00F479C0" w:rsidP="00F479C0">
            <w:pPr>
              <w:spacing w:line="360" w:lineRule="auto"/>
              <w:jc w:val="both"/>
              <w:rPr>
                <w:rFonts w:ascii="David" w:hAnsi="David" w:cs="David"/>
              </w:rPr>
            </w:pPr>
            <w:r w:rsidRPr="00F479C0">
              <w:rPr>
                <w:rFonts w:ascii="David" w:hAnsi="David" w:cs="David"/>
                <w:rtl/>
              </w:rPr>
              <w:t>פירורי לחם</w:t>
            </w:r>
          </w:p>
        </w:tc>
        <w:tc>
          <w:tcPr>
            <w:tcW w:w="1769" w:type="dxa"/>
            <w:tcBorders>
              <w:top w:val="nil"/>
              <w:left w:val="single" w:sz="4" w:space="0" w:color="auto"/>
              <w:bottom w:val="single" w:sz="4" w:space="0" w:color="auto"/>
              <w:right w:val="single" w:sz="4" w:space="0" w:color="auto"/>
            </w:tcBorders>
          </w:tcPr>
          <w:p w14:paraId="118CE61D"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6564B01D" w14:textId="21836259"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10.50 ₪ </w:t>
            </w:r>
          </w:p>
        </w:tc>
      </w:tr>
      <w:tr w:rsidR="00F479C0" w:rsidRPr="001258DC" w14:paraId="0C40F01B"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1E6B5FA" w14:textId="01AF31AD"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20</w:t>
            </w:r>
          </w:p>
        </w:tc>
        <w:tc>
          <w:tcPr>
            <w:tcW w:w="4246" w:type="dxa"/>
            <w:tcBorders>
              <w:top w:val="nil"/>
              <w:left w:val="single" w:sz="4" w:space="0" w:color="auto"/>
              <w:bottom w:val="single" w:sz="4" w:space="0" w:color="auto"/>
              <w:right w:val="single" w:sz="4" w:space="0" w:color="auto"/>
            </w:tcBorders>
            <w:shd w:val="clear" w:color="auto" w:fill="auto"/>
            <w:noWrap/>
            <w:hideMark/>
          </w:tcPr>
          <w:p w14:paraId="4AE00179" w14:textId="581E11C1" w:rsidR="00F479C0" w:rsidRPr="00F479C0" w:rsidRDefault="00F479C0" w:rsidP="00F479C0">
            <w:pPr>
              <w:spacing w:line="360" w:lineRule="auto"/>
              <w:jc w:val="both"/>
              <w:rPr>
                <w:rFonts w:ascii="David" w:hAnsi="David" w:cs="David"/>
              </w:rPr>
            </w:pPr>
            <w:r w:rsidRPr="00F479C0">
              <w:rPr>
                <w:rFonts w:ascii="David" w:hAnsi="David" w:cs="David"/>
                <w:rtl/>
              </w:rPr>
              <w:t>פסטה "אסם"/"שדות" 500 גרם</w:t>
            </w:r>
          </w:p>
        </w:tc>
        <w:tc>
          <w:tcPr>
            <w:tcW w:w="1769" w:type="dxa"/>
            <w:tcBorders>
              <w:top w:val="nil"/>
              <w:left w:val="single" w:sz="4" w:space="0" w:color="auto"/>
              <w:bottom w:val="single" w:sz="4" w:space="0" w:color="auto"/>
              <w:right w:val="single" w:sz="4" w:space="0" w:color="auto"/>
            </w:tcBorders>
          </w:tcPr>
          <w:p w14:paraId="0EA56E01"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5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7B79D72E" w14:textId="641FCFF5"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3.20 ₪ </w:t>
            </w:r>
          </w:p>
        </w:tc>
      </w:tr>
      <w:tr w:rsidR="00F479C0" w:rsidRPr="001258DC" w14:paraId="203B9361"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24800F8" w14:textId="43A21CF1"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21</w:t>
            </w:r>
          </w:p>
        </w:tc>
        <w:tc>
          <w:tcPr>
            <w:tcW w:w="4246" w:type="dxa"/>
            <w:tcBorders>
              <w:top w:val="nil"/>
              <w:left w:val="single" w:sz="4" w:space="0" w:color="auto"/>
              <w:bottom w:val="single" w:sz="4" w:space="0" w:color="auto"/>
              <w:right w:val="single" w:sz="4" w:space="0" w:color="auto"/>
            </w:tcBorders>
            <w:shd w:val="clear" w:color="auto" w:fill="auto"/>
            <w:noWrap/>
            <w:hideMark/>
          </w:tcPr>
          <w:p w14:paraId="0F59F6AC"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פפריקה מתוקה </w:t>
            </w:r>
          </w:p>
        </w:tc>
        <w:tc>
          <w:tcPr>
            <w:tcW w:w="1769" w:type="dxa"/>
            <w:tcBorders>
              <w:top w:val="nil"/>
              <w:left w:val="single" w:sz="4" w:space="0" w:color="auto"/>
              <w:bottom w:val="single" w:sz="4" w:space="0" w:color="auto"/>
              <w:right w:val="single" w:sz="4" w:space="0" w:color="auto"/>
            </w:tcBorders>
          </w:tcPr>
          <w:p w14:paraId="0958F064"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340ADFE1" w14:textId="39153929"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17.20 ₪ </w:t>
            </w:r>
          </w:p>
        </w:tc>
      </w:tr>
      <w:tr w:rsidR="00F479C0" w:rsidRPr="001258DC" w14:paraId="7FD50383"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891C582" w14:textId="3E836DEA"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22</w:t>
            </w:r>
          </w:p>
        </w:tc>
        <w:tc>
          <w:tcPr>
            <w:tcW w:w="4246" w:type="dxa"/>
            <w:tcBorders>
              <w:top w:val="nil"/>
              <w:left w:val="single" w:sz="4" w:space="0" w:color="auto"/>
              <w:bottom w:val="single" w:sz="4" w:space="0" w:color="auto"/>
              <w:right w:val="single" w:sz="4" w:space="0" w:color="auto"/>
            </w:tcBorders>
            <w:shd w:val="clear" w:color="auto" w:fill="auto"/>
            <w:noWrap/>
            <w:hideMark/>
          </w:tcPr>
          <w:p w14:paraId="7B52DAD3"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עוגיות </w:t>
            </w:r>
            <w:proofErr w:type="spellStart"/>
            <w:r w:rsidRPr="00F479C0">
              <w:rPr>
                <w:rFonts w:ascii="David" w:hAnsi="David" w:cs="David"/>
                <w:rtl/>
              </w:rPr>
              <w:t>פתיבר</w:t>
            </w:r>
            <w:proofErr w:type="spellEnd"/>
            <w:r w:rsidRPr="00F479C0">
              <w:rPr>
                <w:rFonts w:ascii="David" w:hAnsi="David" w:cs="David"/>
                <w:rtl/>
              </w:rPr>
              <w:t xml:space="preserve"> </w:t>
            </w:r>
          </w:p>
        </w:tc>
        <w:tc>
          <w:tcPr>
            <w:tcW w:w="1769" w:type="dxa"/>
            <w:tcBorders>
              <w:top w:val="nil"/>
              <w:left w:val="single" w:sz="4" w:space="0" w:color="auto"/>
              <w:bottom w:val="single" w:sz="4" w:space="0" w:color="auto"/>
              <w:right w:val="single" w:sz="4" w:space="0" w:color="auto"/>
            </w:tcBorders>
          </w:tcPr>
          <w:p w14:paraId="34A1BF3F"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1.75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3C32B19F" w14:textId="7565EFD2"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18.21 </w:t>
            </w:r>
            <w:r w:rsidR="00117C97" w:rsidRPr="00F479C0">
              <w:rPr>
                <w:rFonts w:ascii="David" w:hAnsi="David" w:cs="David"/>
                <w:color w:val="000000"/>
                <w:rtl/>
              </w:rPr>
              <w:t>₪</w:t>
            </w:r>
          </w:p>
        </w:tc>
      </w:tr>
      <w:tr w:rsidR="00F479C0" w:rsidRPr="001258DC" w14:paraId="371277A5"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9F4C83B" w14:textId="2C7875C3"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23</w:t>
            </w:r>
          </w:p>
        </w:tc>
        <w:tc>
          <w:tcPr>
            <w:tcW w:w="4246" w:type="dxa"/>
            <w:tcBorders>
              <w:top w:val="nil"/>
              <w:left w:val="single" w:sz="4" w:space="0" w:color="auto"/>
              <w:bottom w:val="single" w:sz="4" w:space="0" w:color="auto"/>
              <w:right w:val="single" w:sz="4" w:space="0" w:color="auto"/>
            </w:tcBorders>
            <w:shd w:val="clear" w:color="auto" w:fill="auto"/>
            <w:noWrap/>
            <w:hideMark/>
          </w:tcPr>
          <w:p w14:paraId="2EB23ADA"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פתיתים "אוסם" </w:t>
            </w:r>
          </w:p>
        </w:tc>
        <w:tc>
          <w:tcPr>
            <w:tcW w:w="1769" w:type="dxa"/>
            <w:tcBorders>
              <w:top w:val="nil"/>
              <w:left w:val="single" w:sz="4" w:space="0" w:color="auto"/>
              <w:bottom w:val="single" w:sz="4" w:space="0" w:color="auto"/>
              <w:right w:val="single" w:sz="4" w:space="0" w:color="auto"/>
            </w:tcBorders>
          </w:tcPr>
          <w:p w14:paraId="0688989D"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10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4153633A" w14:textId="514E4CA5"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4.29 </w:t>
            </w:r>
            <w:r w:rsidR="00117C97" w:rsidRPr="00F479C0">
              <w:rPr>
                <w:rFonts w:ascii="David" w:hAnsi="David" w:cs="David"/>
                <w:color w:val="000000"/>
                <w:rtl/>
              </w:rPr>
              <w:t>₪</w:t>
            </w:r>
          </w:p>
        </w:tc>
      </w:tr>
      <w:tr w:rsidR="00F479C0" w:rsidRPr="001258DC" w14:paraId="27898788"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5A84CB08" w14:textId="35FD31EE"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24</w:t>
            </w:r>
          </w:p>
        </w:tc>
        <w:tc>
          <w:tcPr>
            <w:tcW w:w="4246" w:type="dxa"/>
            <w:tcBorders>
              <w:top w:val="nil"/>
              <w:left w:val="single" w:sz="4" w:space="0" w:color="auto"/>
              <w:bottom w:val="single" w:sz="4" w:space="0" w:color="auto"/>
              <w:right w:val="single" w:sz="4" w:space="0" w:color="auto"/>
            </w:tcBorders>
            <w:shd w:val="clear" w:color="auto" w:fill="auto"/>
            <w:noWrap/>
            <w:hideMark/>
          </w:tcPr>
          <w:p w14:paraId="336DE6CC" w14:textId="77777777" w:rsidR="00F479C0" w:rsidRPr="00F479C0" w:rsidRDefault="00F479C0" w:rsidP="00F479C0">
            <w:pPr>
              <w:spacing w:line="360" w:lineRule="auto"/>
              <w:jc w:val="both"/>
              <w:rPr>
                <w:rFonts w:ascii="David" w:hAnsi="David" w:cs="David"/>
              </w:rPr>
            </w:pPr>
            <w:r w:rsidRPr="00F479C0">
              <w:rPr>
                <w:rFonts w:ascii="David" w:hAnsi="David" w:cs="David"/>
                <w:rtl/>
              </w:rPr>
              <w:t>קוסקוס "אוסם" 1 ק"ג</w:t>
            </w:r>
          </w:p>
        </w:tc>
        <w:tc>
          <w:tcPr>
            <w:tcW w:w="1769" w:type="dxa"/>
            <w:tcBorders>
              <w:top w:val="nil"/>
              <w:left w:val="single" w:sz="4" w:space="0" w:color="auto"/>
              <w:bottom w:val="single" w:sz="4" w:space="0" w:color="auto"/>
              <w:right w:val="single" w:sz="4" w:space="0" w:color="auto"/>
            </w:tcBorders>
          </w:tcPr>
          <w:p w14:paraId="1A3BE160"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10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0641DB5F" w14:textId="6414C0F0"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16.40 ₪ </w:t>
            </w:r>
          </w:p>
        </w:tc>
      </w:tr>
      <w:tr w:rsidR="00F479C0" w:rsidRPr="001258DC" w14:paraId="3B681C90"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622132D6" w14:textId="19B9678D"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25</w:t>
            </w:r>
          </w:p>
        </w:tc>
        <w:tc>
          <w:tcPr>
            <w:tcW w:w="4246" w:type="dxa"/>
            <w:tcBorders>
              <w:top w:val="nil"/>
              <w:left w:val="single" w:sz="4" w:space="0" w:color="auto"/>
              <w:bottom w:val="single" w:sz="4" w:space="0" w:color="auto"/>
              <w:right w:val="single" w:sz="4" w:space="0" w:color="auto"/>
            </w:tcBorders>
            <w:shd w:val="clear" w:color="auto" w:fill="auto"/>
            <w:noWrap/>
            <w:hideMark/>
          </w:tcPr>
          <w:p w14:paraId="2EA8320E"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קמח לבן </w:t>
            </w:r>
          </w:p>
        </w:tc>
        <w:tc>
          <w:tcPr>
            <w:tcW w:w="1769" w:type="dxa"/>
            <w:tcBorders>
              <w:top w:val="nil"/>
              <w:left w:val="single" w:sz="4" w:space="0" w:color="auto"/>
              <w:bottom w:val="single" w:sz="4" w:space="0" w:color="auto"/>
              <w:right w:val="single" w:sz="4" w:space="0" w:color="auto"/>
            </w:tcBorders>
          </w:tcPr>
          <w:p w14:paraId="059515A9"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hideMark/>
          </w:tcPr>
          <w:p w14:paraId="436CAE50" w14:textId="07D5B81C"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2.75 ₪ </w:t>
            </w:r>
          </w:p>
        </w:tc>
      </w:tr>
      <w:tr w:rsidR="00F479C0" w:rsidRPr="001258DC" w14:paraId="4DAB0A40" w14:textId="77777777" w:rsidTr="00F479C0">
        <w:trPr>
          <w:trHeight w:val="154"/>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41C9090" w14:textId="05823F8E"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26</w:t>
            </w:r>
          </w:p>
        </w:tc>
        <w:tc>
          <w:tcPr>
            <w:tcW w:w="4246" w:type="dxa"/>
            <w:tcBorders>
              <w:top w:val="nil"/>
              <w:left w:val="single" w:sz="4" w:space="0" w:color="auto"/>
              <w:bottom w:val="single" w:sz="4" w:space="0" w:color="auto"/>
              <w:right w:val="single" w:sz="4" w:space="0" w:color="auto"/>
            </w:tcBorders>
            <w:shd w:val="clear" w:color="auto" w:fill="auto"/>
            <w:hideMark/>
          </w:tcPr>
          <w:p w14:paraId="76E2AC64" w14:textId="77777777" w:rsidR="00F479C0" w:rsidRPr="00F479C0" w:rsidRDefault="00F479C0" w:rsidP="00F479C0">
            <w:pPr>
              <w:spacing w:line="360" w:lineRule="auto"/>
              <w:jc w:val="both"/>
              <w:rPr>
                <w:rFonts w:ascii="David" w:hAnsi="David" w:cs="David"/>
              </w:rPr>
            </w:pPr>
            <w:r w:rsidRPr="00F479C0">
              <w:rPr>
                <w:rFonts w:ascii="David" w:hAnsi="David" w:cs="David"/>
                <w:rtl/>
              </w:rPr>
              <w:t xml:space="preserve">שמן קנולה </w:t>
            </w:r>
          </w:p>
        </w:tc>
        <w:tc>
          <w:tcPr>
            <w:tcW w:w="1769" w:type="dxa"/>
            <w:tcBorders>
              <w:top w:val="nil"/>
              <w:left w:val="single" w:sz="4" w:space="0" w:color="auto"/>
              <w:bottom w:val="single" w:sz="4" w:space="0" w:color="auto"/>
              <w:right w:val="single" w:sz="4" w:space="0" w:color="auto"/>
            </w:tcBorders>
          </w:tcPr>
          <w:p w14:paraId="70FC6E7D"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4 ליטר</w:t>
            </w:r>
          </w:p>
        </w:tc>
        <w:tc>
          <w:tcPr>
            <w:tcW w:w="2258" w:type="dxa"/>
            <w:tcBorders>
              <w:top w:val="nil"/>
              <w:left w:val="single" w:sz="4" w:space="0" w:color="auto"/>
              <w:bottom w:val="single" w:sz="4" w:space="0" w:color="auto"/>
              <w:right w:val="single" w:sz="4" w:space="0" w:color="auto"/>
            </w:tcBorders>
            <w:shd w:val="clear" w:color="auto" w:fill="auto"/>
            <w:noWrap/>
            <w:hideMark/>
          </w:tcPr>
          <w:p w14:paraId="1F279C7C" w14:textId="266B8DD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3.30 ₪ </w:t>
            </w:r>
          </w:p>
        </w:tc>
      </w:tr>
      <w:tr w:rsidR="00F479C0" w:rsidRPr="001258DC" w14:paraId="0D1E938B"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5B524D9" w14:textId="1685CC5A"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27</w:t>
            </w:r>
          </w:p>
        </w:tc>
        <w:tc>
          <w:tcPr>
            <w:tcW w:w="4246" w:type="dxa"/>
            <w:tcBorders>
              <w:top w:val="nil"/>
              <w:left w:val="single" w:sz="4" w:space="0" w:color="auto"/>
              <w:bottom w:val="single" w:sz="4" w:space="0" w:color="auto"/>
              <w:right w:val="single" w:sz="4" w:space="0" w:color="auto"/>
            </w:tcBorders>
            <w:shd w:val="clear" w:color="auto" w:fill="auto"/>
            <w:noWrap/>
            <w:hideMark/>
          </w:tcPr>
          <w:p w14:paraId="01536C62" w14:textId="77777777" w:rsidR="00F479C0" w:rsidRPr="00F479C0" w:rsidRDefault="00F479C0" w:rsidP="00F479C0">
            <w:pPr>
              <w:spacing w:line="360" w:lineRule="auto"/>
              <w:jc w:val="both"/>
              <w:rPr>
                <w:rFonts w:ascii="David" w:hAnsi="David" w:cs="David"/>
              </w:rPr>
            </w:pPr>
            <w:r w:rsidRPr="00F479C0">
              <w:rPr>
                <w:rFonts w:ascii="David" w:hAnsi="David" w:cs="David"/>
                <w:rtl/>
              </w:rPr>
              <w:t>תבלין שקית מסוג מיימון</w:t>
            </w:r>
          </w:p>
        </w:tc>
        <w:tc>
          <w:tcPr>
            <w:tcW w:w="1769" w:type="dxa"/>
            <w:tcBorders>
              <w:top w:val="nil"/>
              <w:left w:val="single" w:sz="4" w:space="0" w:color="auto"/>
              <w:bottom w:val="single" w:sz="4" w:space="0" w:color="auto"/>
              <w:right w:val="single" w:sz="4" w:space="0" w:color="auto"/>
            </w:tcBorders>
          </w:tcPr>
          <w:p w14:paraId="78718D04"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 יחידות</w:t>
            </w:r>
          </w:p>
        </w:tc>
        <w:tc>
          <w:tcPr>
            <w:tcW w:w="2258" w:type="dxa"/>
            <w:tcBorders>
              <w:top w:val="nil"/>
              <w:left w:val="single" w:sz="4" w:space="0" w:color="auto"/>
              <w:bottom w:val="single" w:sz="4" w:space="0" w:color="auto"/>
              <w:right w:val="single" w:sz="4" w:space="0" w:color="auto"/>
            </w:tcBorders>
            <w:shd w:val="clear" w:color="auto" w:fill="auto"/>
            <w:noWrap/>
            <w:hideMark/>
          </w:tcPr>
          <w:p w14:paraId="373BD31B" w14:textId="62D3E3F1"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5.01 ₪ </w:t>
            </w:r>
          </w:p>
        </w:tc>
      </w:tr>
      <w:tr w:rsidR="00F479C0" w:rsidRPr="001258DC" w14:paraId="35821E14"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690F0214" w14:textId="325FC4CC"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28</w:t>
            </w:r>
          </w:p>
        </w:tc>
        <w:tc>
          <w:tcPr>
            <w:tcW w:w="4246" w:type="dxa"/>
            <w:tcBorders>
              <w:top w:val="nil"/>
              <w:left w:val="single" w:sz="4" w:space="0" w:color="auto"/>
              <w:bottom w:val="single" w:sz="4" w:space="0" w:color="auto"/>
              <w:right w:val="single" w:sz="4" w:space="0" w:color="auto"/>
            </w:tcBorders>
            <w:shd w:val="clear" w:color="auto" w:fill="auto"/>
            <w:noWrap/>
            <w:hideMark/>
          </w:tcPr>
          <w:p w14:paraId="7FCF9726" w14:textId="77777777" w:rsidR="00F479C0" w:rsidRPr="00F479C0" w:rsidRDefault="00F479C0" w:rsidP="00F479C0">
            <w:pPr>
              <w:spacing w:line="360" w:lineRule="auto"/>
              <w:jc w:val="both"/>
              <w:rPr>
                <w:rFonts w:ascii="David" w:hAnsi="David" w:cs="David"/>
              </w:rPr>
            </w:pPr>
            <w:r w:rsidRPr="00F479C0">
              <w:rPr>
                <w:rFonts w:ascii="David" w:hAnsi="David" w:cs="David"/>
                <w:rtl/>
              </w:rPr>
              <w:t>לחם שחור פרוס</w:t>
            </w:r>
          </w:p>
        </w:tc>
        <w:tc>
          <w:tcPr>
            <w:tcW w:w="1769" w:type="dxa"/>
            <w:tcBorders>
              <w:top w:val="nil"/>
              <w:left w:val="single" w:sz="4" w:space="0" w:color="auto"/>
              <w:bottom w:val="single" w:sz="4" w:space="0" w:color="auto"/>
              <w:right w:val="single" w:sz="4" w:space="0" w:color="auto"/>
            </w:tcBorders>
          </w:tcPr>
          <w:p w14:paraId="59E67D7F"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750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7A69522A" w14:textId="154401BD"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5.86 ₪ </w:t>
            </w:r>
          </w:p>
        </w:tc>
      </w:tr>
      <w:tr w:rsidR="00F479C0" w:rsidRPr="001258DC" w14:paraId="2063D859"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5BC8B2D1" w14:textId="4A034BA4"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29</w:t>
            </w:r>
          </w:p>
        </w:tc>
        <w:tc>
          <w:tcPr>
            <w:tcW w:w="4246" w:type="dxa"/>
            <w:tcBorders>
              <w:top w:val="nil"/>
              <w:left w:val="single" w:sz="4" w:space="0" w:color="auto"/>
              <w:bottom w:val="single" w:sz="4" w:space="0" w:color="auto"/>
              <w:right w:val="single" w:sz="4" w:space="0" w:color="auto"/>
            </w:tcBorders>
            <w:shd w:val="clear" w:color="auto" w:fill="auto"/>
            <w:noWrap/>
            <w:hideMark/>
          </w:tcPr>
          <w:p w14:paraId="3D80D5B1" w14:textId="77777777" w:rsidR="00F479C0" w:rsidRPr="00F479C0" w:rsidRDefault="00F479C0" w:rsidP="00F479C0">
            <w:pPr>
              <w:spacing w:line="360" w:lineRule="auto"/>
              <w:rPr>
                <w:rFonts w:ascii="David" w:hAnsi="David" w:cs="David"/>
                <w:rtl/>
              </w:rPr>
            </w:pPr>
            <w:r w:rsidRPr="00F479C0">
              <w:rPr>
                <w:rFonts w:ascii="David" w:hAnsi="David" w:cs="David"/>
                <w:rtl/>
              </w:rPr>
              <w:t>לחם אחיד פרוס</w:t>
            </w:r>
          </w:p>
          <w:p w14:paraId="1292B202" w14:textId="77777777" w:rsidR="00F479C0" w:rsidRPr="00F479C0" w:rsidRDefault="00F479C0" w:rsidP="00F479C0">
            <w:pPr>
              <w:spacing w:line="360" w:lineRule="auto"/>
              <w:jc w:val="both"/>
              <w:rPr>
                <w:rFonts w:ascii="David" w:hAnsi="David" w:cs="David"/>
              </w:rPr>
            </w:pPr>
          </w:p>
        </w:tc>
        <w:tc>
          <w:tcPr>
            <w:tcW w:w="1769" w:type="dxa"/>
            <w:tcBorders>
              <w:top w:val="nil"/>
              <w:left w:val="single" w:sz="4" w:space="0" w:color="auto"/>
              <w:bottom w:val="single" w:sz="4" w:space="0" w:color="auto"/>
              <w:right w:val="single" w:sz="4" w:space="0" w:color="auto"/>
            </w:tcBorders>
          </w:tcPr>
          <w:p w14:paraId="20C3ADE0"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750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0DF2383B" w14:textId="136DE31D"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5.86 ₪ </w:t>
            </w:r>
          </w:p>
        </w:tc>
      </w:tr>
      <w:tr w:rsidR="00F479C0" w:rsidRPr="001258DC" w14:paraId="4290AB39" w14:textId="77777777" w:rsidTr="00F479C0">
        <w:trPr>
          <w:trHeight w:val="324"/>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16F888D" w14:textId="64EC4583"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30</w:t>
            </w:r>
          </w:p>
        </w:tc>
        <w:tc>
          <w:tcPr>
            <w:tcW w:w="4246" w:type="dxa"/>
            <w:tcBorders>
              <w:top w:val="nil"/>
              <w:left w:val="single" w:sz="4" w:space="0" w:color="auto"/>
              <w:bottom w:val="single" w:sz="4" w:space="0" w:color="auto"/>
              <w:right w:val="single" w:sz="4" w:space="0" w:color="auto"/>
            </w:tcBorders>
            <w:shd w:val="clear" w:color="auto" w:fill="auto"/>
            <w:hideMark/>
          </w:tcPr>
          <w:p w14:paraId="1ED6683C" w14:textId="77777777" w:rsidR="00F479C0" w:rsidRPr="00F479C0" w:rsidRDefault="00F479C0" w:rsidP="00F479C0">
            <w:pPr>
              <w:spacing w:line="360" w:lineRule="auto"/>
              <w:rPr>
                <w:rFonts w:ascii="David" w:hAnsi="David" w:cs="David"/>
                <w:rtl/>
              </w:rPr>
            </w:pPr>
            <w:r w:rsidRPr="00F479C0">
              <w:rPr>
                <w:rFonts w:ascii="David" w:hAnsi="David" w:cs="David"/>
                <w:rtl/>
              </w:rPr>
              <w:t>לחם ללא גלוטן</w:t>
            </w:r>
          </w:p>
          <w:p w14:paraId="22698590" w14:textId="77777777" w:rsidR="00F479C0" w:rsidRPr="00F479C0" w:rsidRDefault="00F479C0" w:rsidP="00F479C0">
            <w:pPr>
              <w:spacing w:line="360" w:lineRule="auto"/>
              <w:jc w:val="center"/>
              <w:rPr>
                <w:rFonts w:ascii="David" w:hAnsi="David" w:cs="David"/>
                <w:color w:val="000000"/>
              </w:rPr>
            </w:pPr>
          </w:p>
        </w:tc>
        <w:tc>
          <w:tcPr>
            <w:tcW w:w="1769" w:type="dxa"/>
            <w:tcBorders>
              <w:top w:val="nil"/>
              <w:left w:val="single" w:sz="4" w:space="0" w:color="auto"/>
              <w:bottom w:val="single" w:sz="4" w:space="0" w:color="auto"/>
              <w:right w:val="single" w:sz="4" w:space="0" w:color="auto"/>
            </w:tcBorders>
          </w:tcPr>
          <w:p w14:paraId="4535AEE4"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lastRenderedPageBreak/>
              <w:t>750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378348E8" w14:textId="3447B771"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20 ₪ </w:t>
            </w:r>
          </w:p>
        </w:tc>
      </w:tr>
      <w:tr w:rsidR="00F479C0" w:rsidRPr="001258DC" w14:paraId="4F8C504A" w14:textId="77777777" w:rsidTr="00F479C0">
        <w:trPr>
          <w:trHeight w:val="324"/>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305735D" w14:textId="495857C5"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31</w:t>
            </w:r>
          </w:p>
        </w:tc>
        <w:tc>
          <w:tcPr>
            <w:tcW w:w="4246" w:type="dxa"/>
            <w:tcBorders>
              <w:top w:val="nil"/>
              <w:left w:val="single" w:sz="4" w:space="0" w:color="auto"/>
              <w:bottom w:val="single" w:sz="4" w:space="0" w:color="auto"/>
              <w:right w:val="single" w:sz="4" w:space="0" w:color="auto"/>
            </w:tcBorders>
            <w:shd w:val="clear" w:color="auto" w:fill="auto"/>
          </w:tcPr>
          <w:p w14:paraId="43277F77" w14:textId="29639AF6" w:rsidR="00F479C0" w:rsidRPr="00F479C0" w:rsidRDefault="00F479C0" w:rsidP="00F479C0">
            <w:pPr>
              <w:spacing w:line="360" w:lineRule="auto"/>
              <w:rPr>
                <w:rFonts w:ascii="David" w:hAnsi="David" w:cs="David"/>
                <w:rtl/>
              </w:rPr>
            </w:pPr>
            <w:r w:rsidRPr="00F479C0">
              <w:rPr>
                <w:rFonts w:ascii="David" w:hAnsi="David" w:cs="David"/>
                <w:rtl/>
              </w:rPr>
              <w:t xml:space="preserve">טונה" סטאר </w:t>
            </w:r>
            <w:proofErr w:type="spellStart"/>
            <w:r w:rsidRPr="00F479C0">
              <w:rPr>
                <w:rFonts w:ascii="David" w:hAnsi="David" w:cs="David"/>
                <w:rtl/>
              </w:rPr>
              <w:t>קיסט</w:t>
            </w:r>
            <w:proofErr w:type="spellEnd"/>
            <w:r w:rsidRPr="00F479C0">
              <w:rPr>
                <w:rFonts w:ascii="David" w:hAnsi="David" w:cs="David"/>
                <w:rtl/>
              </w:rPr>
              <w:t xml:space="preserve">   </w:t>
            </w:r>
          </w:p>
        </w:tc>
        <w:tc>
          <w:tcPr>
            <w:tcW w:w="1769" w:type="dxa"/>
            <w:tcBorders>
              <w:top w:val="nil"/>
              <w:left w:val="single" w:sz="4" w:space="0" w:color="auto"/>
              <w:bottom w:val="single" w:sz="4" w:space="0" w:color="auto"/>
              <w:right w:val="single" w:sz="4" w:space="0" w:color="auto"/>
            </w:tcBorders>
          </w:tcPr>
          <w:p w14:paraId="5D51D969" w14:textId="6D3CA30F" w:rsidR="00F479C0" w:rsidRPr="00F479C0" w:rsidRDefault="00F479C0" w:rsidP="00F479C0">
            <w:pPr>
              <w:spacing w:line="360" w:lineRule="auto"/>
              <w:jc w:val="center"/>
              <w:rPr>
                <w:rFonts w:ascii="David" w:hAnsi="David" w:cs="David"/>
                <w:highlight w:val="yellow"/>
                <w:rtl/>
              </w:rPr>
            </w:pPr>
            <w:r w:rsidRPr="00F479C0">
              <w:rPr>
                <w:rFonts w:ascii="David" w:hAnsi="David" w:cs="David"/>
                <w:rtl/>
              </w:rPr>
              <w:t>1 יח'</w:t>
            </w:r>
          </w:p>
        </w:tc>
        <w:tc>
          <w:tcPr>
            <w:tcW w:w="2258" w:type="dxa"/>
            <w:tcBorders>
              <w:top w:val="nil"/>
              <w:left w:val="single" w:sz="4" w:space="0" w:color="auto"/>
              <w:bottom w:val="single" w:sz="4" w:space="0" w:color="auto"/>
              <w:right w:val="single" w:sz="4" w:space="0" w:color="auto"/>
            </w:tcBorders>
            <w:shd w:val="clear" w:color="auto" w:fill="auto"/>
            <w:noWrap/>
          </w:tcPr>
          <w:p w14:paraId="280E818A" w14:textId="1A20C05F"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5.99 ₪ </w:t>
            </w:r>
          </w:p>
        </w:tc>
      </w:tr>
      <w:tr w:rsidR="00F479C0" w:rsidRPr="001258DC" w14:paraId="319109EF" w14:textId="77777777" w:rsidTr="00E94FDE">
        <w:trPr>
          <w:trHeight w:val="34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54F119D2" w14:textId="48BAEBD9" w:rsidR="00F479C0" w:rsidRPr="00F479C0" w:rsidRDefault="00117C97" w:rsidP="00F479C0">
            <w:pPr>
              <w:spacing w:line="360" w:lineRule="auto"/>
              <w:jc w:val="center"/>
              <w:rPr>
                <w:rFonts w:ascii="David" w:hAnsi="David" w:cs="David"/>
                <w:color w:val="000000"/>
                <w:rtl/>
              </w:rPr>
            </w:pPr>
            <w:r>
              <w:rPr>
                <w:rFonts w:ascii="David" w:hAnsi="David" w:cs="David" w:hint="cs"/>
                <w:color w:val="000000"/>
                <w:rtl/>
              </w:rPr>
              <w:t>32</w:t>
            </w:r>
          </w:p>
        </w:tc>
        <w:tc>
          <w:tcPr>
            <w:tcW w:w="4246" w:type="dxa"/>
            <w:tcBorders>
              <w:top w:val="nil"/>
              <w:left w:val="single" w:sz="4" w:space="0" w:color="auto"/>
              <w:bottom w:val="single" w:sz="4" w:space="0" w:color="auto"/>
              <w:right w:val="single" w:sz="4" w:space="0" w:color="auto"/>
            </w:tcBorders>
            <w:shd w:val="clear" w:color="auto" w:fill="auto"/>
            <w:hideMark/>
          </w:tcPr>
          <w:p w14:paraId="40787F8E" w14:textId="77777777" w:rsidR="00F479C0" w:rsidRPr="00F479C0" w:rsidRDefault="00F479C0" w:rsidP="00F479C0">
            <w:pPr>
              <w:spacing w:line="360" w:lineRule="auto"/>
              <w:rPr>
                <w:rFonts w:ascii="David" w:hAnsi="David" w:cs="David"/>
                <w:rtl/>
              </w:rPr>
            </w:pPr>
            <w:r w:rsidRPr="00F479C0">
              <w:rPr>
                <w:rFonts w:ascii="David" w:hAnsi="David" w:cs="David"/>
                <w:rtl/>
              </w:rPr>
              <w:t>זיתים מגולענים</w:t>
            </w:r>
          </w:p>
          <w:p w14:paraId="69C2447F" w14:textId="77777777" w:rsidR="00F479C0" w:rsidRPr="00F479C0" w:rsidRDefault="00F479C0" w:rsidP="00F479C0">
            <w:pPr>
              <w:spacing w:line="360" w:lineRule="auto"/>
              <w:jc w:val="center"/>
              <w:rPr>
                <w:rFonts w:ascii="David" w:hAnsi="David" w:cs="David"/>
                <w:color w:val="000000"/>
              </w:rPr>
            </w:pPr>
          </w:p>
        </w:tc>
        <w:tc>
          <w:tcPr>
            <w:tcW w:w="1769" w:type="dxa"/>
            <w:tcBorders>
              <w:top w:val="nil"/>
              <w:left w:val="single" w:sz="4" w:space="0" w:color="auto"/>
              <w:bottom w:val="single" w:sz="4" w:space="0" w:color="auto"/>
              <w:right w:val="single" w:sz="4" w:space="0" w:color="auto"/>
            </w:tcBorders>
          </w:tcPr>
          <w:p w14:paraId="5CCABB24"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rtl/>
              </w:rPr>
              <w:t>750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687A2958" w14:textId="072DCE0F"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7.66 ₪ </w:t>
            </w:r>
          </w:p>
        </w:tc>
      </w:tr>
      <w:tr w:rsidR="00F479C0" w:rsidRPr="001258DC" w14:paraId="7035AAC5"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436DE0F" w14:textId="4243E253" w:rsidR="00F479C0" w:rsidRPr="00F479C0" w:rsidRDefault="00117C97" w:rsidP="00F479C0">
            <w:pPr>
              <w:spacing w:line="360" w:lineRule="auto"/>
              <w:jc w:val="center"/>
              <w:rPr>
                <w:rFonts w:ascii="David" w:hAnsi="David" w:cs="David"/>
                <w:color w:val="000000"/>
                <w:rtl/>
              </w:rPr>
            </w:pPr>
            <w:r>
              <w:rPr>
                <w:rFonts w:ascii="David" w:hAnsi="David" w:cs="David" w:hint="cs"/>
                <w:color w:val="000000"/>
                <w:rtl/>
              </w:rPr>
              <w:t>33</w:t>
            </w:r>
          </w:p>
        </w:tc>
        <w:tc>
          <w:tcPr>
            <w:tcW w:w="4246" w:type="dxa"/>
            <w:tcBorders>
              <w:top w:val="nil"/>
              <w:left w:val="single" w:sz="4" w:space="0" w:color="auto"/>
              <w:bottom w:val="single" w:sz="4" w:space="0" w:color="auto"/>
              <w:right w:val="single" w:sz="4" w:space="0" w:color="auto"/>
            </w:tcBorders>
            <w:shd w:val="clear" w:color="auto" w:fill="auto"/>
            <w:noWrap/>
            <w:hideMark/>
          </w:tcPr>
          <w:p w14:paraId="67F19CD2" w14:textId="77777777" w:rsidR="00F479C0" w:rsidRPr="00F479C0" w:rsidRDefault="00F479C0" w:rsidP="00F479C0">
            <w:pPr>
              <w:spacing w:line="360" w:lineRule="auto"/>
              <w:jc w:val="both"/>
              <w:rPr>
                <w:rFonts w:ascii="David" w:hAnsi="David" w:cs="David"/>
                <w:color w:val="000000"/>
              </w:rPr>
            </w:pPr>
            <w:r w:rsidRPr="00F479C0">
              <w:rPr>
                <w:rFonts w:ascii="David" w:hAnsi="David" w:cs="David"/>
                <w:rtl/>
              </w:rPr>
              <w:t xml:space="preserve">קפה נמס "עלית" </w:t>
            </w:r>
          </w:p>
        </w:tc>
        <w:tc>
          <w:tcPr>
            <w:tcW w:w="1769" w:type="dxa"/>
            <w:tcBorders>
              <w:top w:val="nil"/>
              <w:left w:val="single" w:sz="4" w:space="0" w:color="auto"/>
              <w:bottom w:val="single" w:sz="4" w:space="0" w:color="auto"/>
              <w:right w:val="single" w:sz="4" w:space="0" w:color="auto"/>
            </w:tcBorders>
          </w:tcPr>
          <w:p w14:paraId="3B1A070C"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200 גרם</w:t>
            </w:r>
          </w:p>
        </w:tc>
        <w:tc>
          <w:tcPr>
            <w:tcW w:w="2258" w:type="dxa"/>
            <w:tcBorders>
              <w:top w:val="nil"/>
              <w:left w:val="single" w:sz="4" w:space="0" w:color="auto"/>
              <w:bottom w:val="single" w:sz="4" w:space="0" w:color="auto"/>
              <w:right w:val="single" w:sz="4" w:space="0" w:color="auto"/>
            </w:tcBorders>
            <w:shd w:val="clear" w:color="auto" w:fill="auto"/>
            <w:noWrap/>
            <w:hideMark/>
          </w:tcPr>
          <w:p w14:paraId="708D1A45" w14:textId="43DF2AC3"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20 ₪ </w:t>
            </w:r>
          </w:p>
        </w:tc>
      </w:tr>
      <w:tr w:rsidR="00F479C0" w:rsidRPr="001258DC" w14:paraId="7993E73D"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55E5425F" w14:textId="1AA1634A"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34</w:t>
            </w:r>
          </w:p>
        </w:tc>
        <w:tc>
          <w:tcPr>
            <w:tcW w:w="4246" w:type="dxa"/>
            <w:tcBorders>
              <w:top w:val="nil"/>
              <w:left w:val="single" w:sz="4" w:space="0" w:color="auto"/>
              <w:bottom w:val="single" w:sz="4" w:space="0" w:color="auto"/>
              <w:right w:val="single" w:sz="4" w:space="0" w:color="auto"/>
            </w:tcBorders>
            <w:shd w:val="clear" w:color="auto" w:fill="auto"/>
            <w:noWrap/>
          </w:tcPr>
          <w:p w14:paraId="57302BA0" w14:textId="77777777" w:rsidR="00F479C0" w:rsidRPr="00F479C0" w:rsidRDefault="00F479C0" w:rsidP="00F479C0">
            <w:pPr>
              <w:spacing w:line="360" w:lineRule="auto"/>
              <w:rPr>
                <w:rFonts w:ascii="David" w:hAnsi="David" w:cs="David"/>
                <w:rtl/>
              </w:rPr>
            </w:pPr>
            <w:r w:rsidRPr="00F479C0">
              <w:rPr>
                <w:rFonts w:ascii="David" w:hAnsi="David" w:cs="David"/>
                <w:rtl/>
              </w:rPr>
              <w:t xml:space="preserve">ריבה 820 מיטב </w:t>
            </w:r>
          </w:p>
        </w:tc>
        <w:tc>
          <w:tcPr>
            <w:tcW w:w="1769" w:type="dxa"/>
            <w:tcBorders>
              <w:top w:val="nil"/>
              <w:left w:val="single" w:sz="4" w:space="0" w:color="auto"/>
              <w:bottom w:val="single" w:sz="4" w:space="0" w:color="auto"/>
              <w:right w:val="single" w:sz="4" w:space="0" w:color="auto"/>
            </w:tcBorders>
          </w:tcPr>
          <w:p w14:paraId="6E066F4A"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5 יחידות</w:t>
            </w:r>
          </w:p>
        </w:tc>
        <w:tc>
          <w:tcPr>
            <w:tcW w:w="2258" w:type="dxa"/>
            <w:tcBorders>
              <w:top w:val="nil"/>
              <w:left w:val="single" w:sz="4" w:space="0" w:color="auto"/>
              <w:bottom w:val="single" w:sz="4" w:space="0" w:color="auto"/>
              <w:right w:val="single" w:sz="4" w:space="0" w:color="auto"/>
            </w:tcBorders>
            <w:shd w:val="clear" w:color="auto" w:fill="auto"/>
            <w:noWrap/>
          </w:tcPr>
          <w:p w14:paraId="07E865BE" w14:textId="2BDB31BC"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8.50 ₪ </w:t>
            </w:r>
          </w:p>
        </w:tc>
      </w:tr>
      <w:tr w:rsidR="00F479C0" w:rsidRPr="001258DC" w14:paraId="52D7FE6B"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A1AF85C" w14:textId="33D7FAFC"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35</w:t>
            </w:r>
          </w:p>
        </w:tc>
        <w:tc>
          <w:tcPr>
            <w:tcW w:w="4246" w:type="dxa"/>
            <w:tcBorders>
              <w:top w:val="nil"/>
              <w:left w:val="single" w:sz="4" w:space="0" w:color="auto"/>
              <w:bottom w:val="single" w:sz="4" w:space="0" w:color="auto"/>
              <w:right w:val="single" w:sz="4" w:space="0" w:color="auto"/>
            </w:tcBorders>
            <w:shd w:val="clear" w:color="auto" w:fill="auto"/>
            <w:noWrap/>
          </w:tcPr>
          <w:p w14:paraId="37B6BC29" w14:textId="7F4D0E52" w:rsidR="00F479C0" w:rsidRPr="00F479C0" w:rsidRDefault="00F479C0" w:rsidP="00F479C0">
            <w:pPr>
              <w:spacing w:line="360" w:lineRule="auto"/>
              <w:rPr>
                <w:rFonts w:ascii="David" w:hAnsi="David" w:cs="David"/>
                <w:rtl/>
              </w:rPr>
            </w:pPr>
            <w:r w:rsidRPr="00F479C0">
              <w:rPr>
                <w:rFonts w:ascii="David" w:hAnsi="David" w:cs="David"/>
                <w:rtl/>
              </w:rPr>
              <w:t>מיץ לימון אוסם</w:t>
            </w:r>
          </w:p>
        </w:tc>
        <w:tc>
          <w:tcPr>
            <w:tcW w:w="1769" w:type="dxa"/>
            <w:tcBorders>
              <w:top w:val="nil"/>
              <w:left w:val="single" w:sz="4" w:space="0" w:color="auto"/>
              <w:bottom w:val="single" w:sz="4" w:space="0" w:color="auto"/>
              <w:right w:val="single" w:sz="4" w:space="0" w:color="auto"/>
            </w:tcBorders>
          </w:tcPr>
          <w:p w14:paraId="785D4975" w14:textId="4A2B52BB" w:rsidR="00F479C0" w:rsidRPr="00F479C0" w:rsidRDefault="00F479C0" w:rsidP="00F479C0">
            <w:pPr>
              <w:spacing w:line="360" w:lineRule="auto"/>
              <w:jc w:val="center"/>
              <w:rPr>
                <w:rFonts w:ascii="David" w:hAnsi="David" w:cs="David"/>
                <w:color w:val="000000"/>
                <w:rtl/>
              </w:rPr>
            </w:pPr>
            <w:r w:rsidRPr="00F479C0">
              <w:rPr>
                <w:rFonts w:ascii="David" w:hAnsi="David" w:cs="David"/>
                <w:rtl/>
              </w:rPr>
              <w:t>1 ליטר</w:t>
            </w:r>
          </w:p>
        </w:tc>
        <w:tc>
          <w:tcPr>
            <w:tcW w:w="2258" w:type="dxa"/>
            <w:tcBorders>
              <w:top w:val="nil"/>
              <w:left w:val="single" w:sz="4" w:space="0" w:color="auto"/>
              <w:bottom w:val="single" w:sz="4" w:space="0" w:color="auto"/>
              <w:right w:val="single" w:sz="4" w:space="0" w:color="auto"/>
            </w:tcBorders>
            <w:shd w:val="clear" w:color="auto" w:fill="auto"/>
            <w:noWrap/>
          </w:tcPr>
          <w:p w14:paraId="2DD8022B" w14:textId="0D23544A"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10.40 ₪ </w:t>
            </w:r>
          </w:p>
        </w:tc>
      </w:tr>
      <w:tr w:rsidR="00F479C0" w:rsidRPr="001258DC" w14:paraId="4A031A0B"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3481DB2" w14:textId="37867000"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36</w:t>
            </w:r>
          </w:p>
        </w:tc>
        <w:tc>
          <w:tcPr>
            <w:tcW w:w="4246" w:type="dxa"/>
            <w:tcBorders>
              <w:top w:val="nil"/>
              <w:left w:val="single" w:sz="4" w:space="0" w:color="auto"/>
              <w:bottom w:val="single" w:sz="4" w:space="0" w:color="auto"/>
              <w:right w:val="single" w:sz="4" w:space="0" w:color="auto"/>
            </w:tcBorders>
            <w:shd w:val="clear" w:color="auto" w:fill="auto"/>
            <w:noWrap/>
          </w:tcPr>
          <w:p w14:paraId="40A812CD" w14:textId="77777777" w:rsidR="00F479C0" w:rsidRPr="00F479C0" w:rsidRDefault="00F479C0" w:rsidP="00F479C0">
            <w:pPr>
              <w:spacing w:line="360" w:lineRule="auto"/>
              <w:rPr>
                <w:rFonts w:ascii="David" w:hAnsi="David" w:cs="David"/>
                <w:rtl/>
              </w:rPr>
            </w:pPr>
            <w:r w:rsidRPr="00F479C0">
              <w:rPr>
                <w:rFonts w:ascii="David" w:hAnsi="David" w:cs="David"/>
                <w:rtl/>
              </w:rPr>
              <w:t>חומץ 1 ליטר אוסם</w:t>
            </w:r>
          </w:p>
        </w:tc>
        <w:tc>
          <w:tcPr>
            <w:tcW w:w="1769" w:type="dxa"/>
            <w:tcBorders>
              <w:top w:val="nil"/>
              <w:left w:val="single" w:sz="4" w:space="0" w:color="auto"/>
              <w:bottom w:val="single" w:sz="4" w:space="0" w:color="auto"/>
              <w:right w:val="single" w:sz="4" w:space="0" w:color="auto"/>
            </w:tcBorders>
          </w:tcPr>
          <w:p w14:paraId="0AE613D9" w14:textId="77777777"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1 יח'</w:t>
            </w:r>
          </w:p>
        </w:tc>
        <w:tc>
          <w:tcPr>
            <w:tcW w:w="2258" w:type="dxa"/>
            <w:tcBorders>
              <w:top w:val="nil"/>
              <w:left w:val="single" w:sz="4" w:space="0" w:color="auto"/>
              <w:bottom w:val="single" w:sz="4" w:space="0" w:color="auto"/>
              <w:right w:val="single" w:sz="4" w:space="0" w:color="auto"/>
            </w:tcBorders>
            <w:shd w:val="clear" w:color="auto" w:fill="auto"/>
            <w:noWrap/>
          </w:tcPr>
          <w:p w14:paraId="37942959" w14:textId="255743C1"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6.90 ₪ </w:t>
            </w:r>
          </w:p>
        </w:tc>
      </w:tr>
      <w:tr w:rsidR="00F479C0" w:rsidRPr="001258DC" w14:paraId="742EAF70"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40AE23F" w14:textId="1DB5211B"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37</w:t>
            </w:r>
          </w:p>
        </w:tc>
        <w:tc>
          <w:tcPr>
            <w:tcW w:w="4246" w:type="dxa"/>
            <w:tcBorders>
              <w:top w:val="nil"/>
              <w:left w:val="single" w:sz="4" w:space="0" w:color="auto"/>
              <w:bottom w:val="single" w:sz="4" w:space="0" w:color="auto"/>
              <w:right w:val="single" w:sz="4" w:space="0" w:color="auto"/>
            </w:tcBorders>
            <w:shd w:val="clear" w:color="auto" w:fill="auto"/>
            <w:noWrap/>
          </w:tcPr>
          <w:p w14:paraId="60968B50" w14:textId="77777777" w:rsidR="00F479C0" w:rsidRPr="00117C97" w:rsidRDefault="00F479C0" w:rsidP="00F479C0">
            <w:pPr>
              <w:spacing w:line="360" w:lineRule="auto"/>
              <w:rPr>
                <w:rFonts w:ascii="David" w:hAnsi="David" w:cs="David"/>
                <w:rtl/>
              </w:rPr>
            </w:pPr>
            <w:r w:rsidRPr="00117C97">
              <w:rPr>
                <w:rFonts w:ascii="David" w:hAnsi="David" w:cs="David"/>
                <w:rtl/>
              </w:rPr>
              <w:t>אגס</w:t>
            </w:r>
          </w:p>
        </w:tc>
        <w:tc>
          <w:tcPr>
            <w:tcW w:w="1769" w:type="dxa"/>
            <w:tcBorders>
              <w:top w:val="nil"/>
              <w:left w:val="single" w:sz="4" w:space="0" w:color="auto"/>
              <w:bottom w:val="single" w:sz="4" w:space="0" w:color="auto"/>
              <w:right w:val="single" w:sz="4" w:space="0" w:color="auto"/>
            </w:tcBorders>
          </w:tcPr>
          <w:p w14:paraId="0A6B62CB" w14:textId="77777777" w:rsidR="00F479C0" w:rsidRPr="00117C97" w:rsidRDefault="00F479C0" w:rsidP="00F479C0">
            <w:pPr>
              <w:spacing w:line="360" w:lineRule="auto"/>
              <w:jc w:val="center"/>
              <w:rPr>
                <w:rFonts w:ascii="David" w:hAnsi="David" w:cs="David"/>
                <w:color w:val="000000"/>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54B9BA58" w14:textId="11E38EF8"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12.90 </w:t>
            </w:r>
            <w:r w:rsidRPr="00117C97">
              <w:rPr>
                <w:rFonts w:ascii="David" w:hAnsi="David" w:cs="David"/>
                <w:color w:val="000000"/>
                <w:rtl/>
              </w:rPr>
              <w:t>₪</w:t>
            </w:r>
          </w:p>
        </w:tc>
      </w:tr>
      <w:tr w:rsidR="00F479C0" w:rsidRPr="001258DC" w14:paraId="3548B121"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E0D43FD" w14:textId="294D0F44"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38</w:t>
            </w:r>
          </w:p>
        </w:tc>
        <w:tc>
          <w:tcPr>
            <w:tcW w:w="4246" w:type="dxa"/>
            <w:tcBorders>
              <w:top w:val="nil"/>
              <w:left w:val="single" w:sz="4" w:space="0" w:color="auto"/>
              <w:bottom w:val="single" w:sz="4" w:space="0" w:color="auto"/>
              <w:right w:val="single" w:sz="4" w:space="0" w:color="auto"/>
            </w:tcBorders>
            <w:shd w:val="clear" w:color="auto" w:fill="auto"/>
            <w:noWrap/>
          </w:tcPr>
          <w:p w14:paraId="1DF614C2" w14:textId="77777777" w:rsidR="00F479C0" w:rsidRPr="00117C97" w:rsidRDefault="00F479C0" w:rsidP="00F479C0">
            <w:pPr>
              <w:spacing w:line="360" w:lineRule="auto"/>
              <w:rPr>
                <w:rFonts w:ascii="David" w:hAnsi="David" w:cs="David"/>
                <w:rtl/>
              </w:rPr>
            </w:pPr>
            <w:r w:rsidRPr="00117C97">
              <w:rPr>
                <w:rFonts w:ascii="David" w:hAnsi="David" w:cs="David"/>
                <w:rtl/>
              </w:rPr>
              <w:t>בננה</w:t>
            </w:r>
          </w:p>
        </w:tc>
        <w:tc>
          <w:tcPr>
            <w:tcW w:w="1769" w:type="dxa"/>
            <w:tcBorders>
              <w:top w:val="nil"/>
              <w:left w:val="single" w:sz="4" w:space="0" w:color="auto"/>
              <w:bottom w:val="single" w:sz="4" w:space="0" w:color="auto"/>
              <w:right w:val="single" w:sz="4" w:space="0" w:color="auto"/>
            </w:tcBorders>
          </w:tcPr>
          <w:p w14:paraId="048713C6"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4D0E365F" w14:textId="00B862B0"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7.90 </w:t>
            </w:r>
            <w:r w:rsidRPr="00117C97">
              <w:rPr>
                <w:rFonts w:ascii="David" w:hAnsi="David" w:cs="David"/>
                <w:color w:val="000000"/>
                <w:rtl/>
              </w:rPr>
              <w:t>₪</w:t>
            </w:r>
          </w:p>
        </w:tc>
      </w:tr>
      <w:tr w:rsidR="00F479C0" w:rsidRPr="001258DC" w14:paraId="5C1BC759"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0C017EE" w14:textId="10193145"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39</w:t>
            </w:r>
          </w:p>
        </w:tc>
        <w:tc>
          <w:tcPr>
            <w:tcW w:w="4246" w:type="dxa"/>
            <w:tcBorders>
              <w:top w:val="nil"/>
              <w:left w:val="single" w:sz="4" w:space="0" w:color="auto"/>
              <w:bottom w:val="single" w:sz="4" w:space="0" w:color="auto"/>
              <w:right w:val="single" w:sz="4" w:space="0" w:color="auto"/>
            </w:tcBorders>
            <w:shd w:val="clear" w:color="auto" w:fill="auto"/>
            <w:noWrap/>
          </w:tcPr>
          <w:p w14:paraId="2462D03E" w14:textId="77777777" w:rsidR="00F479C0" w:rsidRPr="00117C97" w:rsidRDefault="00F479C0" w:rsidP="00F479C0">
            <w:pPr>
              <w:spacing w:line="360" w:lineRule="auto"/>
              <w:rPr>
                <w:rFonts w:ascii="David" w:hAnsi="David" w:cs="David"/>
                <w:rtl/>
              </w:rPr>
            </w:pPr>
            <w:r w:rsidRPr="00117C97">
              <w:rPr>
                <w:rFonts w:ascii="David" w:hAnsi="David" w:cs="David"/>
                <w:rtl/>
              </w:rPr>
              <w:t>בצל לבן יבש</w:t>
            </w:r>
          </w:p>
        </w:tc>
        <w:tc>
          <w:tcPr>
            <w:tcW w:w="1769" w:type="dxa"/>
            <w:tcBorders>
              <w:top w:val="nil"/>
              <w:left w:val="single" w:sz="4" w:space="0" w:color="auto"/>
              <w:bottom w:val="single" w:sz="4" w:space="0" w:color="auto"/>
              <w:right w:val="single" w:sz="4" w:space="0" w:color="auto"/>
            </w:tcBorders>
          </w:tcPr>
          <w:p w14:paraId="7DDB98A3"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6C7B954E" w14:textId="75F3849A"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4.30 </w:t>
            </w:r>
            <w:r w:rsidRPr="00117C97">
              <w:rPr>
                <w:rFonts w:ascii="David" w:hAnsi="David" w:cs="David"/>
                <w:color w:val="000000"/>
                <w:rtl/>
              </w:rPr>
              <w:t>₪</w:t>
            </w:r>
          </w:p>
        </w:tc>
      </w:tr>
      <w:tr w:rsidR="00F479C0" w:rsidRPr="001258DC" w14:paraId="171795DC"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0BB7E78" w14:textId="6E58E34C"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40</w:t>
            </w:r>
          </w:p>
        </w:tc>
        <w:tc>
          <w:tcPr>
            <w:tcW w:w="4246" w:type="dxa"/>
            <w:tcBorders>
              <w:top w:val="nil"/>
              <w:left w:val="single" w:sz="4" w:space="0" w:color="auto"/>
              <w:bottom w:val="single" w:sz="4" w:space="0" w:color="auto"/>
              <w:right w:val="single" w:sz="4" w:space="0" w:color="auto"/>
            </w:tcBorders>
            <w:shd w:val="clear" w:color="auto" w:fill="auto"/>
            <w:noWrap/>
          </w:tcPr>
          <w:p w14:paraId="23EF92F8" w14:textId="77777777" w:rsidR="00F479C0" w:rsidRPr="00117C97" w:rsidRDefault="00F479C0" w:rsidP="00F479C0">
            <w:pPr>
              <w:spacing w:line="360" w:lineRule="auto"/>
              <w:rPr>
                <w:rFonts w:ascii="David" w:hAnsi="David" w:cs="David"/>
                <w:rtl/>
              </w:rPr>
            </w:pPr>
            <w:r w:rsidRPr="00117C97">
              <w:rPr>
                <w:rFonts w:ascii="David" w:hAnsi="David" w:cs="David"/>
                <w:rtl/>
              </w:rPr>
              <w:t>גזר ארוז</w:t>
            </w:r>
          </w:p>
        </w:tc>
        <w:tc>
          <w:tcPr>
            <w:tcW w:w="1769" w:type="dxa"/>
            <w:tcBorders>
              <w:top w:val="nil"/>
              <w:left w:val="single" w:sz="4" w:space="0" w:color="auto"/>
              <w:bottom w:val="single" w:sz="4" w:space="0" w:color="auto"/>
              <w:right w:val="single" w:sz="4" w:space="0" w:color="auto"/>
            </w:tcBorders>
          </w:tcPr>
          <w:p w14:paraId="38E5F19C"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6872CC61" w14:textId="5657BA0B"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3.90 </w:t>
            </w:r>
            <w:r w:rsidRPr="00117C97">
              <w:rPr>
                <w:rFonts w:ascii="David" w:hAnsi="David" w:cs="David"/>
                <w:color w:val="000000"/>
                <w:rtl/>
              </w:rPr>
              <w:t>₪</w:t>
            </w:r>
          </w:p>
        </w:tc>
      </w:tr>
      <w:tr w:rsidR="00F479C0" w:rsidRPr="001258DC" w14:paraId="5AC007D7"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EDCCC9E" w14:textId="3C7B6549"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41</w:t>
            </w:r>
          </w:p>
        </w:tc>
        <w:tc>
          <w:tcPr>
            <w:tcW w:w="4246" w:type="dxa"/>
            <w:tcBorders>
              <w:top w:val="nil"/>
              <w:left w:val="single" w:sz="4" w:space="0" w:color="auto"/>
              <w:bottom w:val="single" w:sz="4" w:space="0" w:color="auto"/>
              <w:right w:val="single" w:sz="4" w:space="0" w:color="auto"/>
            </w:tcBorders>
            <w:shd w:val="clear" w:color="auto" w:fill="auto"/>
            <w:noWrap/>
          </w:tcPr>
          <w:p w14:paraId="77A2D656" w14:textId="77777777" w:rsidR="00F479C0" w:rsidRPr="00117C97" w:rsidRDefault="00F479C0" w:rsidP="00F479C0">
            <w:pPr>
              <w:spacing w:line="360" w:lineRule="auto"/>
              <w:rPr>
                <w:rFonts w:ascii="David" w:hAnsi="David" w:cs="David"/>
                <w:rtl/>
              </w:rPr>
            </w:pPr>
            <w:proofErr w:type="spellStart"/>
            <w:r w:rsidRPr="00117C97">
              <w:rPr>
                <w:rFonts w:ascii="David" w:hAnsi="David" w:cs="David"/>
                <w:rtl/>
              </w:rPr>
              <w:t>דלורית</w:t>
            </w:r>
            <w:proofErr w:type="spellEnd"/>
          </w:p>
        </w:tc>
        <w:tc>
          <w:tcPr>
            <w:tcW w:w="1769" w:type="dxa"/>
            <w:tcBorders>
              <w:top w:val="nil"/>
              <w:left w:val="single" w:sz="4" w:space="0" w:color="auto"/>
              <w:bottom w:val="single" w:sz="4" w:space="0" w:color="auto"/>
              <w:right w:val="single" w:sz="4" w:space="0" w:color="auto"/>
            </w:tcBorders>
          </w:tcPr>
          <w:p w14:paraId="3D0594B5"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1A26BA26" w14:textId="4927C54A"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4.90 </w:t>
            </w:r>
            <w:r w:rsidRPr="00117C97">
              <w:rPr>
                <w:rFonts w:ascii="David" w:hAnsi="David" w:cs="David"/>
                <w:color w:val="000000"/>
                <w:rtl/>
              </w:rPr>
              <w:t>₪</w:t>
            </w:r>
          </w:p>
        </w:tc>
      </w:tr>
      <w:tr w:rsidR="00F479C0" w:rsidRPr="001258DC" w14:paraId="35E484FC"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3F99A40" w14:textId="236A27E4"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42</w:t>
            </w:r>
          </w:p>
        </w:tc>
        <w:tc>
          <w:tcPr>
            <w:tcW w:w="4246" w:type="dxa"/>
            <w:tcBorders>
              <w:top w:val="nil"/>
              <w:left w:val="single" w:sz="4" w:space="0" w:color="auto"/>
              <w:bottom w:val="single" w:sz="4" w:space="0" w:color="auto"/>
              <w:right w:val="single" w:sz="4" w:space="0" w:color="auto"/>
            </w:tcBorders>
            <w:shd w:val="clear" w:color="auto" w:fill="auto"/>
            <w:noWrap/>
          </w:tcPr>
          <w:p w14:paraId="699F463D" w14:textId="77777777" w:rsidR="00F479C0" w:rsidRPr="00117C97" w:rsidRDefault="00F479C0" w:rsidP="00F479C0">
            <w:pPr>
              <w:spacing w:line="360" w:lineRule="auto"/>
              <w:rPr>
                <w:rFonts w:ascii="David" w:hAnsi="David" w:cs="David"/>
                <w:rtl/>
              </w:rPr>
            </w:pPr>
            <w:r w:rsidRPr="00117C97">
              <w:rPr>
                <w:rFonts w:ascii="David" w:hAnsi="David" w:cs="David"/>
                <w:rtl/>
              </w:rPr>
              <w:t>דלעת</w:t>
            </w:r>
          </w:p>
        </w:tc>
        <w:tc>
          <w:tcPr>
            <w:tcW w:w="1769" w:type="dxa"/>
            <w:tcBorders>
              <w:top w:val="nil"/>
              <w:left w:val="single" w:sz="4" w:space="0" w:color="auto"/>
              <w:bottom w:val="single" w:sz="4" w:space="0" w:color="auto"/>
              <w:right w:val="single" w:sz="4" w:space="0" w:color="auto"/>
            </w:tcBorders>
          </w:tcPr>
          <w:p w14:paraId="1E568CD2"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79651506" w14:textId="4DAD23F2"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6.90 </w:t>
            </w:r>
            <w:r w:rsidRPr="00117C97">
              <w:rPr>
                <w:rFonts w:ascii="David" w:hAnsi="David" w:cs="David"/>
                <w:color w:val="000000"/>
                <w:rtl/>
              </w:rPr>
              <w:t>₪</w:t>
            </w:r>
          </w:p>
        </w:tc>
      </w:tr>
      <w:tr w:rsidR="00F479C0" w:rsidRPr="001258DC" w14:paraId="75CDC898"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ACE907D" w14:textId="73B5A8E1"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43</w:t>
            </w:r>
          </w:p>
        </w:tc>
        <w:tc>
          <w:tcPr>
            <w:tcW w:w="4246" w:type="dxa"/>
            <w:tcBorders>
              <w:top w:val="nil"/>
              <w:left w:val="single" w:sz="4" w:space="0" w:color="auto"/>
              <w:bottom w:val="single" w:sz="4" w:space="0" w:color="auto"/>
              <w:right w:val="single" w:sz="4" w:space="0" w:color="auto"/>
            </w:tcBorders>
            <w:shd w:val="clear" w:color="auto" w:fill="auto"/>
            <w:noWrap/>
          </w:tcPr>
          <w:p w14:paraId="0189D631" w14:textId="77777777" w:rsidR="00F479C0" w:rsidRPr="00117C97" w:rsidRDefault="00F479C0" w:rsidP="00F479C0">
            <w:pPr>
              <w:spacing w:line="360" w:lineRule="auto"/>
              <w:rPr>
                <w:rFonts w:ascii="David" w:hAnsi="David" w:cs="David"/>
                <w:rtl/>
              </w:rPr>
            </w:pPr>
            <w:r w:rsidRPr="00117C97">
              <w:rPr>
                <w:rFonts w:ascii="David" w:hAnsi="David" w:cs="David"/>
                <w:rtl/>
              </w:rPr>
              <w:t>כוסברה</w:t>
            </w:r>
          </w:p>
        </w:tc>
        <w:tc>
          <w:tcPr>
            <w:tcW w:w="1769" w:type="dxa"/>
            <w:tcBorders>
              <w:top w:val="nil"/>
              <w:left w:val="single" w:sz="4" w:space="0" w:color="auto"/>
              <w:bottom w:val="single" w:sz="4" w:space="0" w:color="auto"/>
              <w:right w:val="single" w:sz="4" w:space="0" w:color="auto"/>
            </w:tcBorders>
          </w:tcPr>
          <w:p w14:paraId="1FEAD3EB"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0ED0A81B" w14:textId="3E259210"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3.90 </w:t>
            </w:r>
            <w:r w:rsidRPr="00117C97">
              <w:rPr>
                <w:rFonts w:ascii="David" w:hAnsi="David" w:cs="David"/>
                <w:color w:val="000000"/>
                <w:rtl/>
              </w:rPr>
              <w:t>₪</w:t>
            </w:r>
          </w:p>
        </w:tc>
      </w:tr>
      <w:tr w:rsidR="00F479C0" w:rsidRPr="001258DC" w14:paraId="2ABF3471"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2955AED" w14:textId="651307C9"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44</w:t>
            </w:r>
          </w:p>
        </w:tc>
        <w:tc>
          <w:tcPr>
            <w:tcW w:w="4246" w:type="dxa"/>
            <w:tcBorders>
              <w:top w:val="nil"/>
              <w:left w:val="single" w:sz="4" w:space="0" w:color="auto"/>
              <w:bottom w:val="single" w:sz="4" w:space="0" w:color="auto"/>
              <w:right w:val="single" w:sz="4" w:space="0" w:color="auto"/>
            </w:tcBorders>
            <w:shd w:val="clear" w:color="auto" w:fill="auto"/>
            <w:noWrap/>
          </w:tcPr>
          <w:p w14:paraId="66CE2750" w14:textId="77777777" w:rsidR="00F479C0" w:rsidRPr="00117C97" w:rsidRDefault="00F479C0" w:rsidP="00F479C0">
            <w:pPr>
              <w:spacing w:line="360" w:lineRule="auto"/>
              <w:rPr>
                <w:rFonts w:ascii="David" w:hAnsi="David" w:cs="David"/>
                <w:rtl/>
              </w:rPr>
            </w:pPr>
            <w:r w:rsidRPr="00117C97">
              <w:rPr>
                <w:rFonts w:ascii="David" w:hAnsi="David" w:cs="David"/>
                <w:rtl/>
              </w:rPr>
              <w:t>לימון</w:t>
            </w:r>
          </w:p>
        </w:tc>
        <w:tc>
          <w:tcPr>
            <w:tcW w:w="1769" w:type="dxa"/>
            <w:tcBorders>
              <w:top w:val="nil"/>
              <w:left w:val="single" w:sz="4" w:space="0" w:color="auto"/>
              <w:bottom w:val="single" w:sz="4" w:space="0" w:color="auto"/>
              <w:right w:val="single" w:sz="4" w:space="0" w:color="auto"/>
            </w:tcBorders>
          </w:tcPr>
          <w:p w14:paraId="0DC71397" w14:textId="77777777" w:rsidR="00F479C0" w:rsidRPr="00117C97" w:rsidRDefault="00F479C0" w:rsidP="00F479C0">
            <w:pPr>
              <w:spacing w:line="360" w:lineRule="auto"/>
              <w:jc w:val="center"/>
              <w:rPr>
                <w:rFonts w:ascii="David" w:hAnsi="David" w:cs="David"/>
                <w:color w:val="000000"/>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29472E12" w14:textId="287D6037"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7.90 </w:t>
            </w:r>
            <w:r w:rsidRPr="00117C97">
              <w:rPr>
                <w:rFonts w:ascii="David" w:hAnsi="David" w:cs="David"/>
                <w:color w:val="000000"/>
                <w:rtl/>
              </w:rPr>
              <w:t>₪</w:t>
            </w:r>
          </w:p>
        </w:tc>
      </w:tr>
      <w:tr w:rsidR="00F479C0" w:rsidRPr="001258DC" w14:paraId="09CD0849"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044BACF8" w14:textId="11BBC415"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45</w:t>
            </w:r>
          </w:p>
        </w:tc>
        <w:tc>
          <w:tcPr>
            <w:tcW w:w="4246" w:type="dxa"/>
            <w:tcBorders>
              <w:top w:val="nil"/>
              <w:left w:val="single" w:sz="4" w:space="0" w:color="auto"/>
              <w:bottom w:val="single" w:sz="4" w:space="0" w:color="auto"/>
              <w:right w:val="single" w:sz="4" w:space="0" w:color="auto"/>
            </w:tcBorders>
            <w:shd w:val="clear" w:color="auto" w:fill="auto"/>
            <w:noWrap/>
          </w:tcPr>
          <w:p w14:paraId="6637585E" w14:textId="77777777" w:rsidR="00F479C0" w:rsidRPr="00117C97" w:rsidRDefault="00F479C0" w:rsidP="00F479C0">
            <w:pPr>
              <w:spacing w:line="360" w:lineRule="auto"/>
              <w:rPr>
                <w:rFonts w:ascii="David" w:hAnsi="David" w:cs="David"/>
                <w:rtl/>
              </w:rPr>
            </w:pPr>
            <w:r w:rsidRPr="00117C97">
              <w:rPr>
                <w:rFonts w:ascii="David" w:hAnsi="David" w:cs="David"/>
                <w:rtl/>
              </w:rPr>
              <w:t>מלפפון</w:t>
            </w:r>
          </w:p>
        </w:tc>
        <w:tc>
          <w:tcPr>
            <w:tcW w:w="1769" w:type="dxa"/>
            <w:tcBorders>
              <w:top w:val="nil"/>
              <w:left w:val="single" w:sz="4" w:space="0" w:color="auto"/>
              <w:bottom w:val="single" w:sz="4" w:space="0" w:color="auto"/>
              <w:right w:val="single" w:sz="4" w:space="0" w:color="auto"/>
            </w:tcBorders>
          </w:tcPr>
          <w:p w14:paraId="744609C7"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3DF20C42" w14:textId="1798305E"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7.50 </w:t>
            </w:r>
            <w:r w:rsidRPr="00117C97">
              <w:rPr>
                <w:rFonts w:ascii="David" w:hAnsi="David" w:cs="David"/>
                <w:color w:val="000000"/>
                <w:rtl/>
              </w:rPr>
              <w:t>₪</w:t>
            </w:r>
          </w:p>
        </w:tc>
      </w:tr>
      <w:tr w:rsidR="00F479C0" w:rsidRPr="001258DC" w14:paraId="7ECCEF20"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9C396DD" w14:textId="0968646C" w:rsidR="00F479C0" w:rsidRPr="00F479C0" w:rsidRDefault="00117C97" w:rsidP="00F479C0">
            <w:pPr>
              <w:spacing w:line="360" w:lineRule="auto"/>
              <w:jc w:val="center"/>
              <w:rPr>
                <w:rFonts w:ascii="David" w:hAnsi="David" w:cs="David"/>
                <w:color w:val="000000"/>
                <w:rtl/>
              </w:rPr>
            </w:pPr>
            <w:r>
              <w:rPr>
                <w:rFonts w:ascii="David" w:hAnsi="David" w:cs="David" w:hint="cs"/>
                <w:color w:val="000000"/>
                <w:rtl/>
              </w:rPr>
              <w:t>46</w:t>
            </w:r>
          </w:p>
        </w:tc>
        <w:tc>
          <w:tcPr>
            <w:tcW w:w="4246" w:type="dxa"/>
            <w:tcBorders>
              <w:top w:val="nil"/>
              <w:left w:val="single" w:sz="4" w:space="0" w:color="auto"/>
              <w:bottom w:val="single" w:sz="4" w:space="0" w:color="auto"/>
              <w:right w:val="single" w:sz="4" w:space="0" w:color="auto"/>
            </w:tcBorders>
            <w:shd w:val="clear" w:color="auto" w:fill="auto"/>
            <w:noWrap/>
          </w:tcPr>
          <w:p w14:paraId="7F7F548E" w14:textId="481B35CE" w:rsidR="00F479C0" w:rsidRPr="00F479C0" w:rsidRDefault="00F479C0" w:rsidP="00F479C0">
            <w:pPr>
              <w:spacing w:line="360" w:lineRule="auto"/>
              <w:rPr>
                <w:rFonts w:ascii="David" w:hAnsi="David" w:cs="David"/>
                <w:rtl/>
              </w:rPr>
            </w:pPr>
            <w:r w:rsidRPr="00F479C0">
              <w:rPr>
                <w:rFonts w:ascii="David" w:hAnsi="David" w:cs="David"/>
                <w:rtl/>
              </w:rPr>
              <w:t xml:space="preserve">בורגול </w:t>
            </w:r>
          </w:p>
        </w:tc>
        <w:tc>
          <w:tcPr>
            <w:tcW w:w="1769" w:type="dxa"/>
            <w:tcBorders>
              <w:top w:val="nil"/>
              <w:left w:val="single" w:sz="4" w:space="0" w:color="auto"/>
              <w:bottom w:val="single" w:sz="4" w:space="0" w:color="auto"/>
              <w:right w:val="single" w:sz="4" w:space="0" w:color="auto"/>
            </w:tcBorders>
          </w:tcPr>
          <w:p w14:paraId="52DBB53C" w14:textId="56EBFE3F" w:rsidR="00F479C0" w:rsidRPr="00F479C0" w:rsidRDefault="00F479C0" w:rsidP="00F479C0">
            <w:pPr>
              <w:spacing w:line="360" w:lineRule="auto"/>
              <w:jc w:val="center"/>
              <w:rPr>
                <w:rFonts w:ascii="David" w:hAnsi="David" w:cs="David"/>
                <w:rtl/>
              </w:rPr>
            </w:pPr>
            <w:r w:rsidRPr="00F479C0">
              <w:rPr>
                <w:rFonts w:ascii="David" w:hAnsi="David" w:cs="David"/>
                <w:rtl/>
              </w:rPr>
              <w:t>1 קילו</w:t>
            </w:r>
          </w:p>
        </w:tc>
        <w:tc>
          <w:tcPr>
            <w:tcW w:w="2258" w:type="dxa"/>
            <w:tcBorders>
              <w:top w:val="nil"/>
              <w:left w:val="single" w:sz="4" w:space="0" w:color="auto"/>
              <w:bottom w:val="single" w:sz="4" w:space="0" w:color="auto"/>
              <w:right w:val="single" w:sz="4" w:space="0" w:color="auto"/>
            </w:tcBorders>
            <w:shd w:val="clear" w:color="auto" w:fill="auto"/>
            <w:noWrap/>
          </w:tcPr>
          <w:p w14:paraId="51C49D21" w14:textId="64D9E2B5"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5.85 ₪ </w:t>
            </w:r>
          </w:p>
        </w:tc>
      </w:tr>
      <w:tr w:rsidR="00F479C0" w:rsidRPr="001258DC" w14:paraId="70E2B9A2"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6FE8D4C" w14:textId="5D463953" w:rsidR="00F479C0" w:rsidRPr="00F479C0" w:rsidRDefault="00117C97" w:rsidP="00F479C0">
            <w:pPr>
              <w:spacing w:line="360" w:lineRule="auto"/>
              <w:jc w:val="center"/>
              <w:rPr>
                <w:rFonts w:ascii="David" w:hAnsi="David" w:cs="David"/>
                <w:color w:val="000000"/>
                <w:rtl/>
              </w:rPr>
            </w:pPr>
            <w:r>
              <w:rPr>
                <w:rFonts w:ascii="David" w:hAnsi="David" w:cs="David" w:hint="cs"/>
                <w:color w:val="000000"/>
                <w:rtl/>
              </w:rPr>
              <w:t>47</w:t>
            </w:r>
          </w:p>
        </w:tc>
        <w:tc>
          <w:tcPr>
            <w:tcW w:w="4246" w:type="dxa"/>
            <w:tcBorders>
              <w:top w:val="nil"/>
              <w:left w:val="single" w:sz="4" w:space="0" w:color="auto"/>
              <w:bottom w:val="single" w:sz="4" w:space="0" w:color="auto"/>
              <w:right w:val="single" w:sz="4" w:space="0" w:color="auto"/>
            </w:tcBorders>
            <w:shd w:val="clear" w:color="auto" w:fill="auto"/>
            <w:noWrap/>
          </w:tcPr>
          <w:p w14:paraId="3E7F5B06" w14:textId="711CBEF4" w:rsidR="00F479C0" w:rsidRPr="00F479C0" w:rsidRDefault="00F479C0" w:rsidP="00F479C0">
            <w:pPr>
              <w:spacing w:line="360" w:lineRule="auto"/>
              <w:rPr>
                <w:rFonts w:ascii="David" w:hAnsi="David" w:cs="David"/>
                <w:rtl/>
              </w:rPr>
            </w:pPr>
            <w:r w:rsidRPr="00F479C0">
              <w:rPr>
                <w:rFonts w:ascii="David" w:hAnsi="David" w:cs="David"/>
                <w:rtl/>
              </w:rPr>
              <w:t xml:space="preserve">גריסים </w:t>
            </w:r>
          </w:p>
        </w:tc>
        <w:tc>
          <w:tcPr>
            <w:tcW w:w="1769" w:type="dxa"/>
            <w:tcBorders>
              <w:top w:val="nil"/>
              <w:left w:val="single" w:sz="4" w:space="0" w:color="auto"/>
              <w:bottom w:val="single" w:sz="4" w:space="0" w:color="auto"/>
              <w:right w:val="single" w:sz="4" w:space="0" w:color="auto"/>
            </w:tcBorders>
          </w:tcPr>
          <w:p w14:paraId="36D3DAC9" w14:textId="76D698F0" w:rsidR="00F479C0" w:rsidRPr="00F479C0" w:rsidRDefault="00F479C0" w:rsidP="00F479C0">
            <w:pPr>
              <w:spacing w:line="360" w:lineRule="auto"/>
              <w:jc w:val="center"/>
              <w:rPr>
                <w:rFonts w:ascii="David" w:hAnsi="David" w:cs="David"/>
                <w:rtl/>
              </w:rPr>
            </w:pPr>
            <w:r w:rsidRPr="00F479C0">
              <w:rPr>
                <w:rFonts w:ascii="David" w:hAnsi="David" w:cs="David"/>
                <w:rtl/>
              </w:rPr>
              <w:t>1 קילו</w:t>
            </w:r>
          </w:p>
        </w:tc>
        <w:tc>
          <w:tcPr>
            <w:tcW w:w="2258" w:type="dxa"/>
            <w:tcBorders>
              <w:top w:val="nil"/>
              <w:left w:val="single" w:sz="4" w:space="0" w:color="auto"/>
              <w:bottom w:val="single" w:sz="4" w:space="0" w:color="auto"/>
              <w:right w:val="single" w:sz="4" w:space="0" w:color="auto"/>
            </w:tcBorders>
            <w:shd w:val="clear" w:color="auto" w:fill="auto"/>
            <w:noWrap/>
          </w:tcPr>
          <w:p w14:paraId="787D102E" w14:textId="5DE14563"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9.30 ₪ </w:t>
            </w:r>
          </w:p>
        </w:tc>
      </w:tr>
      <w:tr w:rsidR="00F479C0" w:rsidRPr="001258DC" w14:paraId="1EDDBFB0"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4F85EAF" w14:textId="0E702301"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48</w:t>
            </w:r>
          </w:p>
        </w:tc>
        <w:tc>
          <w:tcPr>
            <w:tcW w:w="4246" w:type="dxa"/>
            <w:tcBorders>
              <w:top w:val="nil"/>
              <w:left w:val="single" w:sz="4" w:space="0" w:color="auto"/>
              <w:bottom w:val="single" w:sz="4" w:space="0" w:color="auto"/>
              <w:right w:val="single" w:sz="4" w:space="0" w:color="auto"/>
            </w:tcBorders>
            <w:shd w:val="clear" w:color="auto" w:fill="auto"/>
            <w:noWrap/>
          </w:tcPr>
          <w:p w14:paraId="07552988" w14:textId="2AA77DA0" w:rsidR="00F479C0" w:rsidRPr="00F479C0" w:rsidRDefault="00F479C0" w:rsidP="00F479C0">
            <w:pPr>
              <w:spacing w:line="360" w:lineRule="auto"/>
              <w:rPr>
                <w:rFonts w:ascii="David" w:hAnsi="David" w:cs="David"/>
                <w:rtl/>
              </w:rPr>
            </w:pPr>
            <w:r w:rsidRPr="00F479C0">
              <w:rPr>
                <w:rFonts w:ascii="David" w:hAnsi="David" w:cs="David"/>
                <w:rtl/>
              </w:rPr>
              <w:t xml:space="preserve">קפה שחור </w:t>
            </w:r>
            <w:proofErr w:type="spellStart"/>
            <w:r w:rsidRPr="00F479C0">
              <w:rPr>
                <w:rFonts w:ascii="David" w:hAnsi="David" w:cs="David"/>
                <w:rtl/>
              </w:rPr>
              <w:t>לנדוור</w:t>
            </w:r>
            <w:proofErr w:type="spellEnd"/>
            <w:r w:rsidRPr="00F479C0">
              <w:rPr>
                <w:rFonts w:ascii="David" w:hAnsi="David" w:cs="David"/>
                <w:rtl/>
              </w:rPr>
              <w:t xml:space="preserve"> </w:t>
            </w:r>
          </w:p>
        </w:tc>
        <w:tc>
          <w:tcPr>
            <w:tcW w:w="1769" w:type="dxa"/>
            <w:tcBorders>
              <w:top w:val="nil"/>
              <w:left w:val="single" w:sz="4" w:space="0" w:color="auto"/>
              <w:bottom w:val="single" w:sz="4" w:space="0" w:color="auto"/>
              <w:right w:val="single" w:sz="4" w:space="0" w:color="auto"/>
            </w:tcBorders>
          </w:tcPr>
          <w:p w14:paraId="69270498" w14:textId="768B1C24" w:rsidR="00F479C0" w:rsidRPr="00F479C0" w:rsidRDefault="00F479C0" w:rsidP="00F479C0">
            <w:pPr>
              <w:spacing w:line="360" w:lineRule="auto"/>
              <w:jc w:val="center"/>
              <w:rPr>
                <w:rFonts w:ascii="David" w:hAnsi="David" w:cs="David"/>
                <w:rtl/>
              </w:rPr>
            </w:pPr>
            <w:r w:rsidRPr="00F479C0">
              <w:rPr>
                <w:rFonts w:ascii="David" w:hAnsi="David" w:cs="David"/>
                <w:rtl/>
              </w:rPr>
              <w:t>100 גרם</w:t>
            </w:r>
          </w:p>
        </w:tc>
        <w:tc>
          <w:tcPr>
            <w:tcW w:w="2258" w:type="dxa"/>
            <w:tcBorders>
              <w:top w:val="nil"/>
              <w:left w:val="single" w:sz="4" w:space="0" w:color="auto"/>
              <w:bottom w:val="single" w:sz="4" w:space="0" w:color="auto"/>
              <w:right w:val="single" w:sz="4" w:space="0" w:color="auto"/>
            </w:tcBorders>
            <w:shd w:val="clear" w:color="auto" w:fill="auto"/>
            <w:noWrap/>
          </w:tcPr>
          <w:p w14:paraId="18E83248" w14:textId="3F17265A"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7.80 ₪ </w:t>
            </w:r>
          </w:p>
        </w:tc>
      </w:tr>
      <w:tr w:rsidR="00F479C0" w:rsidRPr="001258DC" w14:paraId="120102F4" w14:textId="77777777" w:rsidTr="00F479C0">
        <w:trPr>
          <w:trHeight w:val="264"/>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C0F7A03" w14:textId="60F99927"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49</w:t>
            </w:r>
          </w:p>
        </w:tc>
        <w:tc>
          <w:tcPr>
            <w:tcW w:w="4246" w:type="dxa"/>
            <w:tcBorders>
              <w:top w:val="nil"/>
              <w:left w:val="single" w:sz="4" w:space="0" w:color="auto"/>
              <w:bottom w:val="single" w:sz="4" w:space="0" w:color="auto"/>
              <w:right w:val="single" w:sz="4" w:space="0" w:color="auto"/>
            </w:tcBorders>
            <w:shd w:val="clear" w:color="auto" w:fill="auto"/>
            <w:noWrap/>
          </w:tcPr>
          <w:p w14:paraId="38C88BF9" w14:textId="2DF8E716" w:rsidR="00F479C0" w:rsidRPr="00F479C0" w:rsidRDefault="00F479C0" w:rsidP="00F479C0">
            <w:pPr>
              <w:spacing w:line="360" w:lineRule="auto"/>
              <w:rPr>
                <w:rFonts w:ascii="David" w:hAnsi="David" w:cs="David"/>
                <w:rtl/>
              </w:rPr>
            </w:pPr>
            <w:r w:rsidRPr="00F479C0">
              <w:rPr>
                <w:rFonts w:ascii="David" w:hAnsi="David" w:cs="David"/>
                <w:rtl/>
              </w:rPr>
              <w:t xml:space="preserve">ממרח חרובים </w:t>
            </w:r>
          </w:p>
        </w:tc>
        <w:tc>
          <w:tcPr>
            <w:tcW w:w="1769" w:type="dxa"/>
            <w:tcBorders>
              <w:top w:val="nil"/>
              <w:left w:val="single" w:sz="4" w:space="0" w:color="auto"/>
              <w:bottom w:val="single" w:sz="4" w:space="0" w:color="auto"/>
              <w:right w:val="single" w:sz="4" w:space="0" w:color="auto"/>
            </w:tcBorders>
          </w:tcPr>
          <w:p w14:paraId="00AEA2DB" w14:textId="40C614E1" w:rsidR="00F479C0" w:rsidRPr="00F479C0" w:rsidRDefault="00F479C0" w:rsidP="00F479C0">
            <w:pPr>
              <w:spacing w:line="360" w:lineRule="auto"/>
              <w:jc w:val="center"/>
              <w:rPr>
                <w:rFonts w:ascii="David" w:hAnsi="David" w:cs="David"/>
                <w:rtl/>
              </w:rPr>
            </w:pPr>
            <w:r w:rsidRPr="00F479C0">
              <w:rPr>
                <w:rFonts w:ascii="David" w:hAnsi="David" w:cs="David"/>
                <w:rtl/>
              </w:rPr>
              <w:t>350 גרם</w:t>
            </w:r>
          </w:p>
        </w:tc>
        <w:tc>
          <w:tcPr>
            <w:tcW w:w="2258" w:type="dxa"/>
            <w:tcBorders>
              <w:top w:val="nil"/>
              <w:left w:val="single" w:sz="4" w:space="0" w:color="auto"/>
              <w:bottom w:val="single" w:sz="4" w:space="0" w:color="auto"/>
              <w:right w:val="single" w:sz="4" w:space="0" w:color="auto"/>
            </w:tcBorders>
            <w:shd w:val="clear" w:color="auto" w:fill="auto"/>
            <w:noWrap/>
          </w:tcPr>
          <w:p w14:paraId="46AA6567" w14:textId="2AC0ED38" w:rsidR="00F479C0" w:rsidRPr="00F479C0" w:rsidRDefault="00F479C0" w:rsidP="00F479C0">
            <w:pPr>
              <w:spacing w:line="360" w:lineRule="auto"/>
              <w:jc w:val="center"/>
              <w:rPr>
                <w:rFonts w:ascii="David" w:hAnsi="David" w:cs="David"/>
                <w:color w:val="000000"/>
                <w:rtl/>
              </w:rPr>
            </w:pPr>
            <w:r w:rsidRPr="00F479C0">
              <w:rPr>
                <w:rFonts w:ascii="David" w:hAnsi="David" w:cs="David"/>
                <w:color w:val="000000"/>
                <w:rtl/>
              </w:rPr>
              <w:t xml:space="preserve">11.50 ₪ </w:t>
            </w:r>
          </w:p>
        </w:tc>
      </w:tr>
      <w:tr w:rsidR="00F479C0" w:rsidRPr="001258DC" w14:paraId="5F5F24B5"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4BDB041C" w14:textId="3F5D5430"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50</w:t>
            </w:r>
          </w:p>
        </w:tc>
        <w:tc>
          <w:tcPr>
            <w:tcW w:w="4246" w:type="dxa"/>
            <w:tcBorders>
              <w:top w:val="nil"/>
              <w:left w:val="single" w:sz="4" w:space="0" w:color="auto"/>
              <w:bottom w:val="single" w:sz="4" w:space="0" w:color="auto"/>
              <w:right w:val="single" w:sz="4" w:space="0" w:color="auto"/>
            </w:tcBorders>
            <w:shd w:val="clear" w:color="auto" w:fill="auto"/>
            <w:noWrap/>
          </w:tcPr>
          <w:p w14:paraId="2C398C3A" w14:textId="77777777" w:rsidR="00F479C0" w:rsidRPr="00117C97" w:rsidRDefault="00F479C0" w:rsidP="00F479C0">
            <w:pPr>
              <w:spacing w:line="360" w:lineRule="auto"/>
              <w:rPr>
                <w:rFonts w:ascii="David" w:hAnsi="David" w:cs="David"/>
                <w:rtl/>
              </w:rPr>
            </w:pPr>
            <w:r w:rsidRPr="00117C97">
              <w:rPr>
                <w:rFonts w:ascii="David" w:hAnsi="David" w:cs="David"/>
                <w:rtl/>
              </w:rPr>
              <w:t>עגבנייה</w:t>
            </w:r>
          </w:p>
        </w:tc>
        <w:tc>
          <w:tcPr>
            <w:tcW w:w="1769" w:type="dxa"/>
            <w:tcBorders>
              <w:top w:val="nil"/>
              <w:left w:val="single" w:sz="4" w:space="0" w:color="auto"/>
              <w:bottom w:val="single" w:sz="4" w:space="0" w:color="auto"/>
              <w:right w:val="single" w:sz="4" w:space="0" w:color="auto"/>
            </w:tcBorders>
          </w:tcPr>
          <w:p w14:paraId="36C54FAF"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4A8EB268" w14:textId="1259AACA"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7.50 </w:t>
            </w:r>
            <w:r w:rsidRPr="00117C97">
              <w:rPr>
                <w:rFonts w:ascii="David" w:hAnsi="David" w:cs="David"/>
                <w:color w:val="000000"/>
                <w:rtl/>
              </w:rPr>
              <w:t>₪</w:t>
            </w:r>
          </w:p>
        </w:tc>
      </w:tr>
      <w:tr w:rsidR="00F479C0" w:rsidRPr="001258DC" w14:paraId="23681F6F"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6010274B" w14:textId="3DB68965"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51</w:t>
            </w:r>
          </w:p>
        </w:tc>
        <w:tc>
          <w:tcPr>
            <w:tcW w:w="4246" w:type="dxa"/>
            <w:tcBorders>
              <w:top w:val="nil"/>
              <w:left w:val="single" w:sz="4" w:space="0" w:color="auto"/>
              <w:bottom w:val="single" w:sz="4" w:space="0" w:color="auto"/>
              <w:right w:val="single" w:sz="4" w:space="0" w:color="auto"/>
            </w:tcBorders>
            <w:shd w:val="clear" w:color="auto" w:fill="auto"/>
            <w:noWrap/>
          </w:tcPr>
          <w:p w14:paraId="66C04588" w14:textId="77777777" w:rsidR="00F479C0" w:rsidRPr="00117C97" w:rsidRDefault="00F479C0" w:rsidP="00F479C0">
            <w:pPr>
              <w:spacing w:line="360" w:lineRule="auto"/>
              <w:rPr>
                <w:rFonts w:ascii="David" w:hAnsi="David" w:cs="David"/>
                <w:rtl/>
              </w:rPr>
            </w:pPr>
            <w:r w:rsidRPr="00117C97">
              <w:rPr>
                <w:rFonts w:ascii="David" w:hAnsi="David" w:cs="David"/>
                <w:rtl/>
              </w:rPr>
              <w:t>סלרי</w:t>
            </w:r>
          </w:p>
        </w:tc>
        <w:tc>
          <w:tcPr>
            <w:tcW w:w="1769" w:type="dxa"/>
            <w:tcBorders>
              <w:top w:val="nil"/>
              <w:left w:val="single" w:sz="4" w:space="0" w:color="auto"/>
              <w:bottom w:val="single" w:sz="4" w:space="0" w:color="auto"/>
              <w:right w:val="single" w:sz="4" w:space="0" w:color="auto"/>
            </w:tcBorders>
          </w:tcPr>
          <w:p w14:paraId="793851B6"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00A3B51F" w14:textId="42751F95"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4.90 </w:t>
            </w:r>
            <w:r w:rsidRPr="00117C97">
              <w:rPr>
                <w:rFonts w:ascii="David" w:hAnsi="David" w:cs="David"/>
                <w:color w:val="000000"/>
                <w:rtl/>
              </w:rPr>
              <w:t>₪</w:t>
            </w:r>
          </w:p>
        </w:tc>
      </w:tr>
      <w:tr w:rsidR="00F479C0" w:rsidRPr="001258DC" w14:paraId="712027D3"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6C8AAF81" w14:textId="3DD41863"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52</w:t>
            </w:r>
          </w:p>
        </w:tc>
        <w:tc>
          <w:tcPr>
            <w:tcW w:w="4246" w:type="dxa"/>
            <w:tcBorders>
              <w:top w:val="nil"/>
              <w:left w:val="single" w:sz="4" w:space="0" w:color="auto"/>
              <w:bottom w:val="single" w:sz="4" w:space="0" w:color="auto"/>
              <w:right w:val="single" w:sz="4" w:space="0" w:color="auto"/>
            </w:tcBorders>
            <w:shd w:val="clear" w:color="auto" w:fill="auto"/>
            <w:noWrap/>
          </w:tcPr>
          <w:p w14:paraId="1F7BC676" w14:textId="77777777" w:rsidR="00F479C0" w:rsidRPr="00117C97" w:rsidRDefault="00F479C0" w:rsidP="00F479C0">
            <w:pPr>
              <w:spacing w:line="360" w:lineRule="auto"/>
              <w:rPr>
                <w:rFonts w:ascii="David" w:hAnsi="David" w:cs="David"/>
                <w:rtl/>
              </w:rPr>
            </w:pPr>
            <w:r w:rsidRPr="00117C97">
              <w:rPr>
                <w:rFonts w:ascii="David" w:hAnsi="David" w:cs="David"/>
                <w:rtl/>
              </w:rPr>
              <w:t>פטרוזיליה</w:t>
            </w:r>
          </w:p>
        </w:tc>
        <w:tc>
          <w:tcPr>
            <w:tcW w:w="1769" w:type="dxa"/>
            <w:tcBorders>
              <w:top w:val="nil"/>
              <w:left w:val="single" w:sz="4" w:space="0" w:color="auto"/>
              <w:bottom w:val="single" w:sz="4" w:space="0" w:color="auto"/>
              <w:right w:val="single" w:sz="4" w:space="0" w:color="auto"/>
            </w:tcBorders>
          </w:tcPr>
          <w:p w14:paraId="6A796FF6"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4FC91B10" w14:textId="6E2E9E2C"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3.90 </w:t>
            </w:r>
            <w:r w:rsidRPr="00117C97">
              <w:rPr>
                <w:rFonts w:ascii="David" w:hAnsi="David" w:cs="David"/>
                <w:color w:val="000000"/>
                <w:rtl/>
              </w:rPr>
              <w:t>₪</w:t>
            </w:r>
          </w:p>
        </w:tc>
      </w:tr>
      <w:tr w:rsidR="00F479C0" w:rsidRPr="001258DC" w14:paraId="7A650478"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9A4C2E2" w14:textId="07BEBD3E"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53</w:t>
            </w:r>
          </w:p>
        </w:tc>
        <w:tc>
          <w:tcPr>
            <w:tcW w:w="4246" w:type="dxa"/>
            <w:tcBorders>
              <w:top w:val="nil"/>
              <w:left w:val="single" w:sz="4" w:space="0" w:color="auto"/>
              <w:bottom w:val="single" w:sz="4" w:space="0" w:color="auto"/>
              <w:right w:val="single" w:sz="4" w:space="0" w:color="auto"/>
            </w:tcBorders>
            <w:shd w:val="clear" w:color="auto" w:fill="auto"/>
            <w:noWrap/>
          </w:tcPr>
          <w:p w14:paraId="40D55468" w14:textId="77777777" w:rsidR="00F479C0" w:rsidRPr="00117C97" w:rsidRDefault="00F479C0" w:rsidP="00F479C0">
            <w:pPr>
              <w:spacing w:line="360" w:lineRule="auto"/>
              <w:rPr>
                <w:rFonts w:ascii="David" w:hAnsi="David" w:cs="David"/>
                <w:rtl/>
              </w:rPr>
            </w:pPr>
            <w:r w:rsidRPr="00117C97">
              <w:rPr>
                <w:rFonts w:ascii="David" w:hAnsi="David" w:cs="David"/>
                <w:rtl/>
              </w:rPr>
              <w:t>קישוא</w:t>
            </w:r>
          </w:p>
        </w:tc>
        <w:tc>
          <w:tcPr>
            <w:tcW w:w="1769" w:type="dxa"/>
            <w:tcBorders>
              <w:top w:val="nil"/>
              <w:left w:val="single" w:sz="4" w:space="0" w:color="auto"/>
              <w:bottom w:val="single" w:sz="4" w:space="0" w:color="auto"/>
              <w:right w:val="single" w:sz="4" w:space="0" w:color="auto"/>
            </w:tcBorders>
          </w:tcPr>
          <w:p w14:paraId="531400CF"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416FD5AC" w14:textId="4C399038"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7.90 </w:t>
            </w:r>
            <w:r w:rsidRPr="00117C97">
              <w:rPr>
                <w:rFonts w:ascii="David" w:hAnsi="David" w:cs="David"/>
                <w:color w:val="000000"/>
                <w:rtl/>
              </w:rPr>
              <w:t>₪</w:t>
            </w:r>
          </w:p>
        </w:tc>
      </w:tr>
      <w:tr w:rsidR="00F479C0" w:rsidRPr="001258DC" w14:paraId="34081CEB"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0695965" w14:textId="092C56F4"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54</w:t>
            </w:r>
          </w:p>
        </w:tc>
        <w:tc>
          <w:tcPr>
            <w:tcW w:w="4246" w:type="dxa"/>
            <w:tcBorders>
              <w:top w:val="nil"/>
              <w:left w:val="single" w:sz="4" w:space="0" w:color="auto"/>
              <w:bottom w:val="single" w:sz="4" w:space="0" w:color="auto"/>
              <w:right w:val="single" w:sz="4" w:space="0" w:color="auto"/>
            </w:tcBorders>
            <w:shd w:val="clear" w:color="auto" w:fill="auto"/>
            <w:noWrap/>
          </w:tcPr>
          <w:p w14:paraId="34973D73" w14:textId="77777777" w:rsidR="00F479C0" w:rsidRPr="00117C97" w:rsidRDefault="00F479C0" w:rsidP="00F479C0">
            <w:pPr>
              <w:spacing w:line="360" w:lineRule="auto"/>
              <w:rPr>
                <w:rFonts w:ascii="David" w:hAnsi="David" w:cs="David"/>
                <w:rtl/>
              </w:rPr>
            </w:pPr>
            <w:r w:rsidRPr="00117C97">
              <w:rPr>
                <w:rFonts w:ascii="David" w:hAnsi="David" w:cs="David"/>
                <w:rtl/>
              </w:rPr>
              <w:t>שום</w:t>
            </w:r>
          </w:p>
        </w:tc>
        <w:tc>
          <w:tcPr>
            <w:tcW w:w="1769" w:type="dxa"/>
            <w:tcBorders>
              <w:top w:val="nil"/>
              <w:left w:val="single" w:sz="4" w:space="0" w:color="auto"/>
              <w:bottom w:val="single" w:sz="4" w:space="0" w:color="auto"/>
              <w:right w:val="single" w:sz="4" w:space="0" w:color="auto"/>
            </w:tcBorders>
          </w:tcPr>
          <w:p w14:paraId="291D42BD"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שרוול</w:t>
            </w:r>
          </w:p>
        </w:tc>
        <w:tc>
          <w:tcPr>
            <w:tcW w:w="2258" w:type="dxa"/>
            <w:tcBorders>
              <w:top w:val="nil"/>
              <w:left w:val="single" w:sz="4" w:space="0" w:color="auto"/>
              <w:bottom w:val="single" w:sz="4" w:space="0" w:color="auto"/>
              <w:right w:val="single" w:sz="4" w:space="0" w:color="auto"/>
            </w:tcBorders>
            <w:shd w:val="clear" w:color="auto" w:fill="auto"/>
            <w:noWrap/>
          </w:tcPr>
          <w:p w14:paraId="62961DF5" w14:textId="7EE4C514"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10 </w:t>
            </w:r>
            <w:r w:rsidRPr="00117C97">
              <w:rPr>
                <w:rFonts w:ascii="David" w:hAnsi="David" w:cs="David"/>
                <w:color w:val="000000"/>
                <w:rtl/>
              </w:rPr>
              <w:t>₪</w:t>
            </w:r>
          </w:p>
        </w:tc>
      </w:tr>
      <w:tr w:rsidR="00F479C0" w:rsidRPr="001258DC" w14:paraId="7D073922"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364A1FD7" w14:textId="2E48DEC5"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55</w:t>
            </w:r>
          </w:p>
        </w:tc>
        <w:tc>
          <w:tcPr>
            <w:tcW w:w="4246" w:type="dxa"/>
            <w:tcBorders>
              <w:top w:val="nil"/>
              <w:left w:val="single" w:sz="4" w:space="0" w:color="auto"/>
              <w:bottom w:val="single" w:sz="4" w:space="0" w:color="auto"/>
              <w:right w:val="single" w:sz="4" w:space="0" w:color="auto"/>
            </w:tcBorders>
            <w:shd w:val="clear" w:color="auto" w:fill="auto"/>
            <w:noWrap/>
          </w:tcPr>
          <w:p w14:paraId="54B444FC" w14:textId="77777777" w:rsidR="00F479C0" w:rsidRPr="00117C97" w:rsidRDefault="00F479C0" w:rsidP="00F479C0">
            <w:pPr>
              <w:spacing w:line="360" w:lineRule="auto"/>
              <w:rPr>
                <w:rFonts w:ascii="David" w:hAnsi="David" w:cs="David"/>
                <w:rtl/>
              </w:rPr>
            </w:pPr>
            <w:r w:rsidRPr="00117C97">
              <w:rPr>
                <w:rFonts w:ascii="David" w:hAnsi="David" w:cs="David"/>
                <w:rtl/>
              </w:rPr>
              <w:t>תפוז</w:t>
            </w:r>
          </w:p>
        </w:tc>
        <w:tc>
          <w:tcPr>
            <w:tcW w:w="1769" w:type="dxa"/>
            <w:tcBorders>
              <w:top w:val="nil"/>
              <w:left w:val="single" w:sz="4" w:space="0" w:color="auto"/>
              <w:bottom w:val="single" w:sz="4" w:space="0" w:color="auto"/>
              <w:right w:val="single" w:sz="4" w:space="0" w:color="auto"/>
            </w:tcBorders>
          </w:tcPr>
          <w:p w14:paraId="22C75522"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5419CE2B" w14:textId="18B5FAA5"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6.90 </w:t>
            </w:r>
            <w:r w:rsidRPr="00117C97">
              <w:rPr>
                <w:rFonts w:ascii="David" w:hAnsi="David" w:cs="David"/>
                <w:color w:val="000000"/>
                <w:rtl/>
              </w:rPr>
              <w:t>₪</w:t>
            </w:r>
          </w:p>
        </w:tc>
      </w:tr>
      <w:tr w:rsidR="00F479C0" w:rsidRPr="001258DC" w14:paraId="728FCE16"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927D4AD" w14:textId="546B4A34"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56</w:t>
            </w:r>
          </w:p>
        </w:tc>
        <w:tc>
          <w:tcPr>
            <w:tcW w:w="4246" w:type="dxa"/>
            <w:tcBorders>
              <w:top w:val="nil"/>
              <w:left w:val="single" w:sz="4" w:space="0" w:color="auto"/>
              <w:bottom w:val="single" w:sz="4" w:space="0" w:color="auto"/>
              <w:right w:val="single" w:sz="4" w:space="0" w:color="auto"/>
            </w:tcBorders>
            <w:shd w:val="clear" w:color="auto" w:fill="auto"/>
            <w:noWrap/>
          </w:tcPr>
          <w:p w14:paraId="2816A620" w14:textId="77777777" w:rsidR="00F479C0" w:rsidRPr="00117C97" w:rsidRDefault="00F479C0" w:rsidP="00F479C0">
            <w:pPr>
              <w:spacing w:line="360" w:lineRule="auto"/>
              <w:rPr>
                <w:rFonts w:ascii="David" w:hAnsi="David" w:cs="David"/>
                <w:rtl/>
              </w:rPr>
            </w:pPr>
            <w:r w:rsidRPr="00117C97">
              <w:rPr>
                <w:rFonts w:ascii="David" w:hAnsi="David" w:cs="David"/>
                <w:rtl/>
              </w:rPr>
              <w:t>תפו"א</w:t>
            </w:r>
          </w:p>
        </w:tc>
        <w:tc>
          <w:tcPr>
            <w:tcW w:w="1769" w:type="dxa"/>
            <w:tcBorders>
              <w:top w:val="nil"/>
              <w:left w:val="single" w:sz="4" w:space="0" w:color="auto"/>
              <w:bottom w:val="single" w:sz="4" w:space="0" w:color="auto"/>
              <w:right w:val="single" w:sz="4" w:space="0" w:color="auto"/>
            </w:tcBorders>
          </w:tcPr>
          <w:p w14:paraId="07EFD2B9" w14:textId="77777777"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1673C66C" w14:textId="604DB5EF"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4.90 </w:t>
            </w:r>
            <w:r w:rsidRPr="00117C97">
              <w:rPr>
                <w:rFonts w:ascii="David" w:hAnsi="David" w:cs="David"/>
                <w:color w:val="000000"/>
                <w:rtl/>
              </w:rPr>
              <w:t>₪</w:t>
            </w:r>
          </w:p>
        </w:tc>
      </w:tr>
      <w:tr w:rsidR="00F479C0" w:rsidRPr="001258DC" w14:paraId="0DD50878"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2EA5A15D" w14:textId="6497D904" w:rsidR="00F479C0" w:rsidRPr="00F479C0" w:rsidRDefault="00117C97" w:rsidP="00F479C0">
            <w:pPr>
              <w:spacing w:line="360" w:lineRule="auto"/>
              <w:jc w:val="center"/>
              <w:rPr>
                <w:rFonts w:ascii="David" w:hAnsi="David" w:cs="David"/>
                <w:color w:val="000000"/>
                <w:rtl/>
              </w:rPr>
            </w:pPr>
            <w:r>
              <w:rPr>
                <w:rFonts w:ascii="David" w:hAnsi="David" w:cs="David" w:hint="cs"/>
                <w:color w:val="000000"/>
                <w:rtl/>
              </w:rPr>
              <w:t>57</w:t>
            </w:r>
          </w:p>
        </w:tc>
        <w:tc>
          <w:tcPr>
            <w:tcW w:w="4246" w:type="dxa"/>
            <w:tcBorders>
              <w:top w:val="nil"/>
              <w:left w:val="single" w:sz="4" w:space="0" w:color="auto"/>
              <w:bottom w:val="single" w:sz="4" w:space="0" w:color="auto"/>
              <w:right w:val="single" w:sz="4" w:space="0" w:color="auto"/>
            </w:tcBorders>
            <w:shd w:val="clear" w:color="auto" w:fill="auto"/>
            <w:noWrap/>
          </w:tcPr>
          <w:p w14:paraId="232C450E" w14:textId="43F9C902" w:rsidR="00F479C0" w:rsidRPr="00117C97" w:rsidRDefault="00F479C0" w:rsidP="00F479C0">
            <w:pPr>
              <w:spacing w:line="360" w:lineRule="auto"/>
              <w:rPr>
                <w:rFonts w:ascii="David" w:hAnsi="David" w:cs="David"/>
                <w:rtl/>
              </w:rPr>
            </w:pPr>
            <w:r w:rsidRPr="00117C97">
              <w:rPr>
                <w:rFonts w:ascii="David" w:hAnsi="David" w:cs="David"/>
                <w:rtl/>
              </w:rPr>
              <w:t>תפוח עץ</w:t>
            </w:r>
          </w:p>
        </w:tc>
        <w:tc>
          <w:tcPr>
            <w:tcW w:w="1769" w:type="dxa"/>
            <w:tcBorders>
              <w:top w:val="nil"/>
              <w:left w:val="single" w:sz="4" w:space="0" w:color="auto"/>
              <w:bottom w:val="single" w:sz="4" w:space="0" w:color="auto"/>
              <w:right w:val="single" w:sz="4" w:space="0" w:color="auto"/>
            </w:tcBorders>
          </w:tcPr>
          <w:p w14:paraId="7461DC83" w14:textId="364B7BBA" w:rsidR="00F479C0" w:rsidRPr="00117C97" w:rsidRDefault="00F479C0" w:rsidP="00F479C0">
            <w:pPr>
              <w:spacing w:line="360" w:lineRule="auto"/>
              <w:jc w:val="center"/>
              <w:rPr>
                <w:rFonts w:ascii="David" w:hAnsi="David" w:cs="David"/>
                <w:rtl/>
              </w:rPr>
            </w:pPr>
            <w:r w:rsidRPr="00117C97">
              <w:rPr>
                <w:rFonts w:ascii="David" w:hAnsi="David" w:cs="David"/>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695570CB" w14:textId="1DC9F5BA"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7.90 </w:t>
            </w:r>
            <w:r w:rsidRPr="00117C97">
              <w:rPr>
                <w:rFonts w:ascii="David" w:hAnsi="David" w:cs="David"/>
                <w:color w:val="000000"/>
                <w:rtl/>
              </w:rPr>
              <w:t>₪</w:t>
            </w:r>
          </w:p>
        </w:tc>
      </w:tr>
      <w:tr w:rsidR="00F479C0" w:rsidRPr="001258DC" w14:paraId="02FE6E7E"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74CAF431" w14:textId="4F0D0F49" w:rsidR="00F479C0" w:rsidRPr="00F479C0" w:rsidRDefault="00117C97" w:rsidP="00F479C0">
            <w:pPr>
              <w:spacing w:line="360" w:lineRule="auto"/>
              <w:jc w:val="center"/>
              <w:rPr>
                <w:rFonts w:ascii="David" w:hAnsi="David" w:cs="David"/>
                <w:color w:val="000000"/>
                <w:rtl/>
              </w:rPr>
            </w:pPr>
            <w:r>
              <w:rPr>
                <w:rFonts w:ascii="David" w:hAnsi="David" w:cs="David" w:hint="cs"/>
                <w:color w:val="000000"/>
                <w:rtl/>
              </w:rPr>
              <w:t>58</w:t>
            </w:r>
          </w:p>
        </w:tc>
        <w:tc>
          <w:tcPr>
            <w:tcW w:w="4246" w:type="dxa"/>
            <w:tcBorders>
              <w:top w:val="nil"/>
              <w:left w:val="single" w:sz="4" w:space="0" w:color="auto"/>
              <w:bottom w:val="single" w:sz="4" w:space="0" w:color="auto"/>
              <w:right w:val="single" w:sz="4" w:space="0" w:color="auto"/>
            </w:tcBorders>
            <w:shd w:val="clear" w:color="auto" w:fill="auto"/>
            <w:noWrap/>
          </w:tcPr>
          <w:p w14:paraId="2906E048" w14:textId="6B2FE3F4" w:rsidR="00F479C0" w:rsidRPr="00117C97" w:rsidRDefault="00F479C0" w:rsidP="00F479C0">
            <w:pPr>
              <w:spacing w:line="360" w:lineRule="auto"/>
              <w:rPr>
                <w:rFonts w:ascii="David" w:hAnsi="David" w:cs="David"/>
                <w:rtl/>
              </w:rPr>
            </w:pPr>
            <w:r w:rsidRPr="00117C97">
              <w:rPr>
                <w:rFonts w:ascii="David" w:hAnsi="David" w:cs="David"/>
                <w:rtl/>
              </w:rPr>
              <w:t>בשר בקר טחון</w:t>
            </w:r>
          </w:p>
        </w:tc>
        <w:tc>
          <w:tcPr>
            <w:tcW w:w="1769" w:type="dxa"/>
            <w:tcBorders>
              <w:top w:val="nil"/>
              <w:left w:val="single" w:sz="4" w:space="0" w:color="auto"/>
              <w:bottom w:val="single" w:sz="4" w:space="0" w:color="auto"/>
              <w:right w:val="single" w:sz="4" w:space="0" w:color="auto"/>
            </w:tcBorders>
          </w:tcPr>
          <w:p w14:paraId="07D6F3F7" w14:textId="0F7E53A2" w:rsidR="00F479C0" w:rsidRPr="00117C97" w:rsidRDefault="00F479C0" w:rsidP="00F479C0">
            <w:pPr>
              <w:spacing w:line="360" w:lineRule="auto"/>
              <w:jc w:val="center"/>
              <w:rPr>
                <w:rFonts w:ascii="David" w:hAnsi="David" w:cs="David"/>
                <w:rtl/>
              </w:rPr>
            </w:pPr>
            <w:r w:rsidRPr="00117C97">
              <w:rPr>
                <w:rFonts w:ascii="David" w:hAnsi="David" w:cs="David"/>
                <w:color w:val="000000"/>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5C59FAFC" w14:textId="2F657A2D"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50 </w:t>
            </w:r>
            <w:r w:rsidRPr="00117C97">
              <w:rPr>
                <w:rFonts w:ascii="David" w:hAnsi="David" w:cs="David"/>
                <w:color w:val="000000"/>
                <w:rtl/>
              </w:rPr>
              <w:t>₪</w:t>
            </w:r>
          </w:p>
        </w:tc>
      </w:tr>
      <w:tr w:rsidR="00F479C0" w:rsidRPr="001258DC" w14:paraId="38CAFFFA" w14:textId="77777777" w:rsidTr="00F479C0">
        <w:trPr>
          <w:trHeight w:val="300"/>
        </w:trPr>
        <w:tc>
          <w:tcPr>
            <w:tcW w:w="907" w:type="dxa"/>
            <w:tcBorders>
              <w:top w:val="nil"/>
              <w:left w:val="single" w:sz="4" w:space="0" w:color="auto"/>
              <w:bottom w:val="single" w:sz="4" w:space="0" w:color="auto"/>
              <w:right w:val="single" w:sz="4" w:space="0" w:color="auto"/>
            </w:tcBorders>
            <w:shd w:val="clear" w:color="auto" w:fill="auto"/>
            <w:noWrap/>
            <w:vAlign w:val="bottom"/>
          </w:tcPr>
          <w:p w14:paraId="11E20C52" w14:textId="6338AF6B" w:rsidR="00F479C0" w:rsidRPr="00F479C0" w:rsidRDefault="00117C97" w:rsidP="00F479C0">
            <w:pPr>
              <w:spacing w:line="360" w:lineRule="auto"/>
              <w:jc w:val="center"/>
              <w:rPr>
                <w:rFonts w:ascii="David" w:hAnsi="David" w:cs="David"/>
                <w:color w:val="000000"/>
              </w:rPr>
            </w:pPr>
            <w:r>
              <w:rPr>
                <w:rFonts w:ascii="David" w:hAnsi="David" w:cs="David" w:hint="cs"/>
                <w:color w:val="000000"/>
                <w:rtl/>
              </w:rPr>
              <w:t>59</w:t>
            </w:r>
          </w:p>
        </w:tc>
        <w:tc>
          <w:tcPr>
            <w:tcW w:w="4246" w:type="dxa"/>
            <w:tcBorders>
              <w:top w:val="nil"/>
              <w:left w:val="single" w:sz="4" w:space="0" w:color="auto"/>
              <w:bottom w:val="single" w:sz="4" w:space="0" w:color="auto"/>
              <w:right w:val="single" w:sz="4" w:space="0" w:color="auto"/>
            </w:tcBorders>
            <w:shd w:val="clear" w:color="auto" w:fill="auto"/>
            <w:noWrap/>
          </w:tcPr>
          <w:p w14:paraId="27FF4FAD" w14:textId="1D2836E3" w:rsidR="00F479C0" w:rsidRPr="00117C97" w:rsidRDefault="00F479C0" w:rsidP="00F479C0">
            <w:pPr>
              <w:spacing w:line="360" w:lineRule="auto"/>
              <w:rPr>
                <w:rFonts w:ascii="David" w:hAnsi="David" w:cs="David"/>
                <w:rtl/>
              </w:rPr>
            </w:pPr>
            <w:r w:rsidRPr="00117C97">
              <w:rPr>
                <w:rFonts w:ascii="David" w:hAnsi="David" w:cs="David"/>
                <w:rtl/>
              </w:rPr>
              <w:t>חזה עוף טחון</w:t>
            </w:r>
          </w:p>
        </w:tc>
        <w:tc>
          <w:tcPr>
            <w:tcW w:w="1769" w:type="dxa"/>
            <w:tcBorders>
              <w:top w:val="nil"/>
              <w:left w:val="single" w:sz="4" w:space="0" w:color="auto"/>
              <w:bottom w:val="single" w:sz="4" w:space="0" w:color="auto"/>
              <w:right w:val="single" w:sz="4" w:space="0" w:color="auto"/>
            </w:tcBorders>
          </w:tcPr>
          <w:p w14:paraId="08A067EF" w14:textId="5C83B9DE" w:rsidR="00F479C0" w:rsidRPr="00117C97" w:rsidRDefault="00F479C0" w:rsidP="00F479C0">
            <w:pPr>
              <w:spacing w:line="360" w:lineRule="auto"/>
              <w:jc w:val="center"/>
              <w:rPr>
                <w:rFonts w:ascii="David" w:hAnsi="David" w:cs="David"/>
                <w:rtl/>
              </w:rPr>
            </w:pPr>
            <w:r w:rsidRPr="00117C97">
              <w:rPr>
                <w:rFonts w:ascii="David" w:hAnsi="David" w:cs="David"/>
                <w:color w:val="000000"/>
                <w:rtl/>
              </w:rPr>
              <w:t>1 ק"ג</w:t>
            </w:r>
          </w:p>
        </w:tc>
        <w:tc>
          <w:tcPr>
            <w:tcW w:w="2258" w:type="dxa"/>
            <w:tcBorders>
              <w:top w:val="nil"/>
              <w:left w:val="single" w:sz="4" w:space="0" w:color="auto"/>
              <w:bottom w:val="single" w:sz="4" w:space="0" w:color="auto"/>
              <w:right w:val="single" w:sz="4" w:space="0" w:color="auto"/>
            </w:tcBorders>
            <w:shd w:val="clear" w:color="auto" w:fill="auto"/>
            <w:noWrap/>
          </w:tcPr>
          <w:p w14:paraId="0CBFE543" w14:textId="58A8B6E4" w:rsidR="00F479C0" w:rsidRPr="00117C97" w:rsidRDefault="00117C97" w:rsidP="00F479C0">
            <w:pPr>
              <w:spacing w:line="360" w:lineRule="auto"/>
              <w:jc w:val="center"/>
              <w:rPr>
                <w:rFonts w:ascii="David" w:hAnsi="David" w:cs="David"/>
                <w:color w:val="000000"/>
                <w:rtl/>
              </w:rPr>
            </w:pPr>
            <w:r w:rsidRPr="00117C97">
              <w:rPr>
                <w:rFonts w:ascii="David" w:hAnsi="David" w:cs="David" w:hint="cs"/>
                <w:color w:val="000000"/>
                <w:rtl/>
              </w:rPr>
              <w:t xml:space="preserve">40 </w:t>
            </w:r>
            <w:r w:rsidRPr="00117C97">
              <w:rPr>
                <w:rFonts w:ascii="David" w:hAnsi="David" w:cs="David"/>
                <w:color w:val="000000"/>
                <w:rtl/>
              </w:rPr>
              <w:t>₪</w:t>
            </w:r>
          </w:p>
        </w:tc>
      </w:tr>
    </w:tbl>
    <w:p w14:paraId="130C352E" w14:textId="77777777" w:rsidR="00F479C0" w:rsidRPr="00A72ED5" w:rsidRDefault="00F479C0" w:rsidP="003F2169">
      <w:pPr>
        <w:tabs>
          <w:tab w:val="center" w:pos="8220"/>
        </w:tabs>
        <w:spacing w:line="360" w:lineRule="auto"/>
        <w:rPr>
          <w:rFonts w:ascii="David" w:hAnsi="David" w:cs="David"/>
          <w:b/>
          <w:bCs/>
          <w:sz w:val="28"/>
          <w:szCs w:val="28"/>
          <w:u w:val="single"/>
        </w:rPr>
      </w:pPr>
    </w:p>
    <w:p w14:paraId="5F5B32F5" w14:textId="77777777" w:rsidR="003F2169" w:rsidRPr="003F2169" w:rsidRDefault="003F2169" w:rsidP="003F2169">
      <w:pPr>
        <w:numPr>
          <w:ilvl w:val="0"/>
          <w:numId w:val="38"/>
        </w:numPr>
        <w:tabs>
          <w:tab w:val="center" w:pos="706"/>
        </w:tabs>
        <w:spacing w:after="312" w:line="312" w:lineRule="atLeast"/>
        <w:rPr>
          <w:rFonts w:ascii="David" w:hAnsi="David" w:cs="David"/>
        </w:rPr>
      </w:pPr>
      <w:r w:rsidRPr="003F2169">
        <w:rPr>
          <w:rFonts w:ascii="David" w:hAnsi="David" w:cs="David"/>
          <w:rtl/>
        </w:rPr>
        <w:t>המחירים לעיל אינם כוללים מע"מ.</w:t>
      </w:r>
    </w:p>
    <w:p w14:paraId="48BEC5DB" w14:textId="2B134063" w:rsidR="003F2169" w:rsidRPr="003F2169" w:rsidRDefault="003F2169" w:rsidP="003F2169">
      <w:pPr>
        <w:numPr>
          <w:ilvl w:val="0"/>
          <w:numId w:val="38"/>
        </w:numPr>
        <w:tabs>
          <w:tab w:val="center" w:pos="706"/>
        </w:tabs>
        <w:spacing w:after="312" w:line="312" w:lineRule="atLeast"/>
        <w:jc w:val="both"/>
        <w:rPr>
          <w:rFonts w:ascii="David" w:hAnsi="David" w:cs="David"/>
        </w:rPr>
      </w:pPr>
      <w:r w:rsidRPr="003F2169">
        <w:rPr>
          <w:rFonts w:ascii="David" w:hAnsi="David" w:cs="David"/>
          <w:rtl/>
        </w:rPr>
        <w:t>העמותה אינה מתחייבת להזמין את כלל המוצרים המפורטים לעיל ואין באמור משום מצג כלשהו מצג העמותה בדבר היקף ההזמנות שיבוצעו על ידה במהלך תקופת ההתקשרות.</w:t>
      </w:r>
    </w:p>
    <w:p w14:paraId="59B94F21" w14:textId="6EEE5FFD" w:rsidR="003F2169" w:rsidRPr="003F2169" w:rsidRDefault="003F2169" w:rsidP="003F2169">
      <w:pPr>
        <w:numPr>
          <w:ilvl w:val="0"/>
          <w:numId w:val="38"/>
        </w:numPr>
        <w:tabs>
          <w:tab w:val="center" w:pos="706"/>
        </w:tabs>
        <w:spacing w:after="312" w:line="312" w:lineRule="atLeast"/>
        <w:jc w:val="both"/>
        <w:rPr>
          <w:rFonts w:ascii="David" w:hAnsi="David" w:cs="David"/>
          <w:rtl/>
        </w:rPr>
      </w:pPr>
      <w:r w:rsidRPr="003F2169">
        <w:rPr>
          <w:rFonts w:ascii="David" w:hAnsi="David" w:cs="David"/>
          <w:rtl/>
        </w:rPr>
        <w:t xml:space="preserve">מובהר בזאת, כי אין המדובר ברשימת סגורה של מוצרים, וכי העמותה תהא רשאית להזמין מהספק מוצרים שאינם מפורטים לעיל. במקרה שכזה, תינתן לעמותה הנחה בשיעור הנקוב בהצעת הספק </w:t>
      </w:r>
      <w:r w:rsidR="009746F0">
        <w:rPr>
          <w:rFonts w:ascii="David" w:hAnsi="David" w:cs="David" w:hint="cs"/>
          <w:rtl/>
        </w:rPr>
        <w:t>לעיל</w:t>
      </w:r>
      <w:r w:rsidRPr="003F2169">
        <w:rPr>
          <w:rFonts w:ascii="David" w:hAnsi="David" w:cs="David"/>
          <w:rtl/>
        </w:rPr>
        <w:t xml:space="preserve"> על מחיר השוק של מוצרים כאמור.</w:t>
      </w:r>
    </w:p>
    <w:p w14:paraId="1C6657A2" w14:textId="420A462D" w:rsidR="003F2169" w:rsidRDefault="003F2169" w:rsidP="003F2169">
      <w:pPr>
        <w:tabs>
          <w:tab w:val="center" w:pos="706"/>
        </w:tabs>
        <w:spacing w:line="360" w:lineRule="auto"/>
        <w:rPr>
          <w:rFonts w:ascii="David" w:hAnsi="David" w:cs="David"/>
          <w:rtl/>
        </w:rPr>
      </w:pPr>
    </w:p>
    <w:p w14:paraId="1F3306CA" w14:textId="03983014" w:rsidR="00E94FDE" w:rsidRDefault="00E94FDE" w:rsidP="003F2169">
      <w:pPr>
        <w:tabs>
          <w:tab w:val="center" w:pos="706"/>
        </w:tabs>
        <w:spacing w:line="360" w:lineRule="auto"/>
        <w:rPr>
          <w:rFonts w:ascii="David" w:hAnsi="David" w:cs="David"/>
          <w:rtl/>
        </w:rPr>
      </w:pPr>
    </w:p>
    <w:p w14:paraId="007927B1" w14:textId="77777777" w:rsidR="00E94FDE" w:rsidRPr="00A72ED5" w:rsidRDefault="00E94FDE" w:rsidP="003F2169">
      <w:pPr>
        <w:tabs>
          <w:tab w:val="center" w:pos="706"/>
        </w:tabs>
        <w:spacing w:line="360" w:lineRule="auto"/>
        <w:rPr>
          <w:rFonts w:ascii="David" w:hAnsi="David" w:cs="David"/>
          <w:rtl/>
        </w:rPr>
      </w:pPr>
    </w:p>
    <w:p w14:paraId="1D3C9375" w14:textId="77777777" w:rsidR="003F2169" w:rsidRPr="00A72ED5" w:rsidRDefault="003F2169" w:rsidP="003F2169">
      <w:pPr>
        <w:spacing w:line="360" w:lineRule="auto"/>
        <w:rPr>
          <w:rFonts w:ascii="David" w:hAnsi="David" w:cs="David"/>
        </w:rPr>
      </w:pPr>
    </w:p>
    <w:p w14:paraId="2C5AC51A" w14:textId="5B7D315A" w:rsidR="003F2169" w:rsidRDefault="003F2169" w:rsidP="003F2169">
      <w:pPr>
        <w:rPr>
          <w:rtl/>
        </w:rPr>
      </w:pPr>
    </w:p>
    <w:p w14:paraId="6CDB3271" w14:textId="302B16B5" w:rsidR="00117C97" w:rsidRDefault="00117C97" w:rsidP="003F2169">
      <w:pPr>
        <w:rPr>
          <w:rtl/>
        </w:rPr>
      </w:pPr>
    </w:p>
    <w:p w14:paraId="0012E8C3" w14:textId="77777777" w:rsidR="00117C97" w:rsidRDefault="00117C97" w:rsidP="003F2169">
      <w:pPr>
        <w:rPr>
          <w:rtl/>
        </w:rPr>
      </w:pPr>
    </w:p>
    <w:p w14:paraId="7C4F5CF9" w14:textId="6A5ACF89" w:rsidR="00D06C3C" w:rsidRPr="00D06C3C" w:rsidRDefault="00D06C3C" w:rsidP="00D06C3C">
      <w:pPr>
        <w:tabs>
          <w:tab w:val="center" w:pos="8222"/>
        </w:tabs>
        <w:bidi w:val="0"/>
        <w:rPr>
          <w:rFonts w:cs="David"/>
          <w:b/>
          <w:bCs/>
          <w:sz w:val="22"/>
          <w:u w:val="single"/>
          <w:lang w:eastAsia="en-US"/>
        </w:rPr>
      </w:pPr>
      <w:r w:rsidRPr="00D06C3C">
        <w:rPr>
          <w:rFonts w:cs="David"/>
          <w:b/>
          <w:bCs/>
          <w:sz w:val="22"/>
          <w:u w:val="single"/>
          <w:rtl/>
          <w:lang w:eastAsia="en-US"/>
        </w:rPr>
        <w:t xml:space="preserve">מסמך </w:t>
      </w:r>
      <w:r>
        <w:rPr>
          <w:rFonts w:cs="David" w:hint="cs"/>
          <w:b/>
          <w:bCs/>
          <w:sz w:val="22"/>
          <w:u w:val="single"/>
          <w:rtl/>
          <w:lang w:eastAsia="en-US"/>
        </w:rPr>
        <w:t>3</w:t>
      </w:r>
      <w:r w:rsidRPr="00D06C3C">
        <w:rPr>
          <w:rFonts w:cs="David" w:hint="cs"/>
          <w:b/>
          <w:bCs/>
          <w:sz w:val="22"/>
          <w:u w:val="single"/>
          <w:rtl/>
          <w:lang w:eastAsia="en-US"/>
        </w:rPr>
        <w:t xml:space="preserve"> להזמנה</w:t>
      </w:r>
    </w:p>
    <w:p w14:paraId="078DDEA9" w14:textId="55E7EF67" w:rsidR="00D06C3C" w:rsidRDefault="002375D8" w:rsidP="00EB7311">
      <w:pPr>
        <w:pStyle w:val="4"/>
        <w:jc w:val="center"/>
        <w:rPr>
          <w:b w:val="0"/>
          <w:bCs w:val="0"/>
          <w:sz w:val="36"/>
          <w:szCs w:val="36"/>
          <w:u w:val="none"/>
          <w:rtl/>
        </w:rPr>
      </w:pPr>
      <w:r w:rsidRPr="00F479C0">
        <w:rPr>
          <w:rFonts w:hint="cs"/>
          <w:sz w:val="36"/>
          <w:szCs w:val="36"/>
          <w:rtl/>
        </w:rPr>
        <w:t>הסכם</w:t>
      </w:r>
    </w:p>
    <w:p w14:paraId="3DD8282C" w14:textId="5E460C05" w:rsidR="002375D8" w:rsidRDefault="002375D8" w:rsidP="002375D8">
      <w:pPr>
        <w:rPr>
          <w:rtl/>
        </w:rPr>
      </w:pPr>
    </w:p>
    <w:p w14:paraId="68E68602" w14:textId="77777777" w:rsidR="002375D8" w:rsidRPr="002375D8" w:rsidRDefault="002375D8" w:rsidP="002375D8">
      <w:pPr>
        <w:jc w:val="center"/>
        <w:rPr>
          <w:rFonts w:ascii="David" w:hAnsi="David" w:cs="David"/>
          <w:rtl/>
        </w:rPr>
      </w:pPr>
      <w:r w:rsidRPr="002375D8">
        <w:rPr>
          <w:rFonts w:ascii="David" w:hAnsi="David" w:cs="David"/>
          <w:rtl/>
        </w:rPr>
        <w:t>שנערך ונחתם בבאר יעקב ביום ____ לחודש _________ 2020</w:t>
      </w:r>
    </w:p>
    <w:p w14:paraId="6EAFDB62" w14:textId="77777777" w:rsidR="002375D8" w:rsidRPr="002375D8" w:rsidRDefault="002375D8" w:rsidP="002375D8">
      <w:pPr>
        <w:jc w:val="both"/>
        <w:rPr>
          <w:rFonts w:ascii="David" w:hAnsi="David" w:cs="David"/>
          <w:rtl/>
        </w:rPr>
      </w:pPr>
    </w:p>
    <w:p w14:paraId="6B802494" w14:textId="6A968A7E" w:rsidR="002375D8" w:rsidRDefault="002375D8" w:rsidP="002375D8">
      <w:pPr>
        <w:jc w:val="both"/>
        <w:rPr>
          <w:rFonts w:ascii="David" w:hAnsi="David" w:cs="David"/>
          <w:rtl/>
        </w:rPr>
      </w:pPr>
    </w:p>
    <w:p w14:paraId="2C4BEE8C" w14:textId="77777777" w:rsidR="002375D8" w:rsidRPr="002375D8" w:rsidRDefault="002375D8" w:rsidP="002375D8">
      <w:pPr>
        <w:jc w:val="both"/>
        <w:rPr>
          <w:rFonts w:ascii="David" w:hAnsi="David" w:cs="David"/>
          <w:rtl/>
        </w:rPr>
      </w:pPr>
    </w:p>
    <w:p w14:paraId="2E0823D9" w14:textId="0E161549" w:rsidR="002375D8" w:rsidRPr="002375D8" w:rsidRDefault="002375D8" w:rsidP="002375D8">
      <w:pPr>
        <w:spacing w:line="312" w:lineRule="atLeast"/>
        <w:jc w:val="both"/>
        <w:rPr>
          <w:rFonts w:cs="David"/>
          <w:rtl/>
          <w:lang w:eastAsia="en-US"/>
        </w:rPr>
      </w:pPr>
      <w:r w:rsidRPr="002375D8">
        <w:rPr>
          <w:rFonts w:cs="David"/>
          <w:rtl/>
          <w:lang w:eastAsia="en-US"/>
        </w:rPr>
        <w:t>בין:</w:t>
      </w:r>
      <w:r w:rsidRPr="002375D8">
        <w:rPr>
          <w:rFonts w:cs="David"/>
          <w:rtl/>
          <w:lang w:eastAsia="en-US"/>
        </w:rPr>
        <w:tab/>
      </w:r>
      <w:r>
        <w:rPr>
          <w:rFonts w:cs="David"/>
          <w:rtl/>
          <w:lang w:eastAsia="en-US"/>
        </w:rPr>
        <w:tab/>
      </w:r>
      <w:r w:rsidRPr="002375D8">
        <w:rPr>
          <w:rFonts w:cs="David"/>
          <w:rtl/>
          <w:lang w:eastAsia="en-US"/>
        </w:rPr>
        <w:t xml:space="preserve">העמותה לפנאי וקהילה בבאר יעקב, </w:t>
      </w:r>
      <w:proofErr w:type="spellStart"/>
      <w:r w:rsidRPr="002375D8">
        <w:rPr>
          <w:rFonts w:cs="David"/>
          <w:rtl/>
          <w:lang w:eastAsia="en-US"/>
        </w:rPr>
        <w:t>ע"ר</w:t>
      </w:r>
      <w:proofErr w:type="spellEnd"/>
      <w:r w:rsidRPr="002375D8">
        <w:rPr>
          <w:rFonts w:cs="David"/>
          <w:rtl/>
          <w:lang w:eastAsia="en-US"/>
        </w:rPr>
        <w:t xml:space="preserve"> 580530160</w:t>
      </w:r>
      <w:r w:rsidRPr="002375D8">
        <w:rPr>
          <w:rFonts w:cs="David"/>
          <w:rtl/>
          <w:lang w:eastAsia="en-US"/>
        </w:rPr>
        <w:tab/>
      </w:r>
    </w:p>
    <w:p w14:paraId="09540CD5" w14:textId="77777777" w:rsidR="002375D8" w:rsidRPr="002375D8" w:rsidRDefault="002375D8" w:rsidP="002375D8">
      <w:pPr>
        <w:spacing w:line="312" w:lineRule="atLeast"/>
        <w:jc w:val="both"/>
        <w:rPr>
          <w:rFonts w:cs="David"/>
          <w:rtl/>
          <w:lang w:eastAsia="en-US"/>
        </w:rPr>
      </w:pPr>
      <w:r w:rsidRPr="002375D8">
        <w:rPr>
          <w:rFonts w:cs="David"/>
          <w:rtl/>
          <w:lang w:eastAsia="en-US"/>
        </w:rPr>
        <w:tab/>
      </w:r>
      <w:r w:rsidRPr="002375D8">
        <w:rPr>
          <w:rFonts w:cs="David"/>
          <w:rtl/>
          <w:lang w:eastAsia="en-US"/>
        </w:rPr>
        <w:tab/>
        <w:t>מרח' הרב עוזיאל 13, באר יעקב</w:t>
      </w:r>
    </w:p>
    <w:p w14:paraId="1D57101C" w14:textId="3F46B55C" w:rsidR="002375D8" w:rsidRPr="002375D8" w:rsidRDefault="002375D8" w:rsidP="002375D8">
      <w:pPr>
        <w:spacing w:line="312" w:lineRule="atLeast"/>
        <w:jc w:val="both"/>
        <w:rPr>
          <w:rFonts w:cs="David"/>
          <w:rtl/>
          <w:lang w:eastAsia="en-US"/>
        </w:rPr>
      </w:pPr>
      <w:r w:rsidRPr="002375D8">
        <w:rPr>
          <w:rFonts w:cs="David"/>
          <w:rtl/>
          <w:lang w:eastAsia="en-US"/>
        </w:rPr>
        <w:tab/>
      </w:r>
      <w:r w:rsidRPr="002375D8">
        <w:rPr>
          <w:rFonts w:cs="David"/>
          <w:rtl/>
          <w:lang w:eastAsia="en-US"/>
        </w:rPr>
        <w:tab/>
        <w:t>(להלן: "</w:t>
      </w:r>
      <w:r w:rsidRPr="002375D8">
        <w:rPr>
          <w:rFonts w:cs="David"/>
          <w:b/>
          <w:bCs/>
          <w:rtl/>
          <w:lang w:eastAsia="en-US"/>
        </w:rPr>
        <w:t>העמותה</w:t>
      </w:r>
      <w:r w:rsidRPr="002375D8">
        <w:rPr>
          <w:rFonts w:cs="David"/>
          <w:rtl/>
          <w:lang w:eastAsia="en-US"/>
        </w:rPr>
        <w:t>")</w:t>
      </w:r>
      <w:r>
        <w:rPr>
          <w:rFonts w:cs="David" w:hint="cs"/>
          <w:rtl/>
          <w:lang w:eastAsia="en-US"/>
        </w:rPr>
        <w:t xml:space="preserve"> </w:t>
      </w:r>
      <w:r>
        <w:rPr>
          <w:rFonts w:cs="David"/>
          <w:rtl/>
          <w:lang w:eastAsia="en-US"/>
        </w:rPr>
        <w:tab/>
      </w:r>
      <w:r>
        <w:rPr>
          <w:rFonts w:cs="David"/>
          <w:rtl/>
          <w:lang w:eastAsia="en-US"/>
        </w:rPr>
        <w:tab/>
      </w:r>
      <w:r>
        <w:rPr>
          <w:rFonts w:cs="David"/>
          <w:rtl/>
          <w:lang w:eastAsia="en-US"/>
        </w:rPr>
        <w:tab/>
      </w:r>
      <w:r>
        <w:rPr>
          <w:rFonts w:cs="David"/>
          <w:rtl/>
          <w:lang w:eastAsia="en-US"/>
        </w:rPr>
        <w:tab/>
      </w:r>
      <w:r>
        <w:rPr>
          <w:rFonts w:cs="David"/>
          <w:rtl/>
          <w:lang w:eastAsia="en-US"/>
        </w:rPr>
        <w:tab/>
      </w:r>
      <w:r>
        <w:rPr>
          <w:rFonts w:cs="David"/>
          <w:rtl/>
          <w:lang w:eastAsia="en-US"/>
        </w:rPr>
        <w:tab/>
      </w:r>
      <w:r w:rsidRPr="002375D8">
        <w:rPr>
          <w:rFonts w:cs="David"/>
          <w:b/>
          <w:bCs/>
          <w:u w:val="single"/>
          <w:rtl/>
          <w:lang w:eastAsia="en-US"/>
        </w:rPr>
        <w:t>מצד אחד</w:t>
      </w:r>
      <w:r w:rsidRPr="002375D8">
        <w:rPr>
          <w:rFonts w:cs="David"/>
          <w:rtl/>
          <w:lang w:eastAsia="en-US"/>
        </w:rPr>
        <w:t>;</w:t>
      </w:r>
    </w:p>
    <w:p w14:paraId="3011CE86" w14:textId="77777777" w:rsidR="002375D8" w:rsidRPr="002375D8" w:rsidRDefault="002375D8" w:rsidP="002375D8">
      <w:pPr>
        <w:spacing w:line="312" w:lineRule="atLeast"/>
        <w:jc w:val="both"/>
        <w:rPr>
          <w:rFonts w:cs="David"/>
          <w:rtl/>
          <w:lang w:eastAsia="en-US"/>
        </w:rPr>
      </w:pPr>
    </w:p>
    <w:p w14:paraId="362CC80B" w14:textId="77777777" w:rsidR="002375D8" w:rsidRPr="002375D8" w:rsidRDefault="002375D8" w:rsidP="002375D8">
      <w:pPr>
        <w:spacing w:line="312" w:lineRule="atLeast"/>
        <w:jc w:val="both"/>
        <w:rPr>
          <w:rFonts w:cs="David"/>
          <w:rtl/>
          <w:lang w:eastAsia="en-US"/>
        </w:rPr>
      </w:pPr>
    </w:p>
    <w:p w14:paraId="6F030DE8" w14:textId="77777777" w:rsidR="002375D8" w:rsidRPr="002375D8" w:rsidRDefault="002375D8" w:rsidP="002375D8">
      <w:pPr>
        <w:spacing w:line="312" w:lineRule="atLeast"/>
        <w:jc w:val="both"/>
        <w:rPr>
          <w:rFonts w:cs="David"/>
          <w:rtl/>
          <w:lang w:eastAsia="en-US"/>
        </w:rPr>
      </w:pPr>
      <w:r w:rsidRPr="002375D8">
        <w:rPr>
          <w:rFonts w:cs="David"/>
          <w:rtl/>
          <w:lang w:eastAsia="en-US"/>
        </w:rPr>
        <w:t>לבין:</w:t>
      </w:r>
      <w:r w:rsidRPr="002375D8">
        <w:rPr>
          <w:rFonts w:cs="David"/>
          <w:rtl/>
          <w:lang w:eastAsia="en-US"/>
        </w:rPr>
        <w:tab/>
      </w:r>
      <w:r w:rsidRPr="002375D8">
        <w:rPr>
          <w:rFonts w:cs="David"/>
          <w:rtl/>
          <w:lang w:eastAsia="en-US"/>
        </w:rPr>
        <w:tab/>
        <w:t>_______________ (ח.פ./ ע.מ _________)</w:t>
      </w:r>
    </w:p>
    <w:p w14:paraId="63397B29" w14:textId="747AC73E" w:rsidR="002375D8" w:rsidRPr="002375D8" w:rsidRDefault="002375D8" w:rsidP="002375D8">
      <w:pPr>
        <w:spacing w:line="312" w:lineRule="atLeast"/>
        <w:jc w:val="both"/>
        <w:rPr>
          <w:rFonts w:cs="David"/>
          <w:rtl/>
          <w:lang w:eastAsia="en-US"/>
        </w:rPr>
      </w:pPr>
      <w:r w:rsidRPr="002375D8">
        <w:rPr>
          <w:rFonts w:cs="David"/>
          <w:rtl/>
          <w:lang w:eastAsia="en-US"/>
        </w:rPr>
        <w:tab/>
      </w:r>
      <w:r w:rsidRPr="002375D8">
        <w:rPr>
          <w:rFonts w:cs="David"/>
          <w:rtl/>
          <w:lang w:eastAsia="en-US"/>
        </w:rPr>
        <w:tab/>
        <w:t>כתובת</w:t>
      </w:r>
      <w:r w:rsidR="0076595E">
        <w:rPr>
          <w:rFonts w:cs="David" w:hint="cs"/>
          <w:rtl/>
          <w:lang w:eastAsia="en-US"/>
        </w:rPr>
        <w:t xml:space="preserve"> </w:t>
      </w:r>
      <w:r w:rsidRPr="002375D8">
        <w:rPr>
          <w:rFonts w:cs="David"/>
          <w:rtl/>
          <w:lang w:eastAsia="en-US"/>
        </w:rPr>
        <w:t>______________</w:t>
      </w:r>
    </w:p>
    <w:p w14:paraId="6099CC9F" w14:textId="0C0FC319" w:rsidR="002375D8" w:rsidRPr="002375D8" w:rsidRDefault="002375D8" w:rsidP="002375D8">
      <w:pPr>
        <w:spacing w:line="312" w:lineRule="atLeast"/>
        <w:ind w:left="720" w:firstLine="720"/>
        <w:jc w:val="both"/>
        <w:rPr>
          <w:rFonts w:cs="David"/>
          <w:rtl/>
          <w:lang w:eastAsia="en-US"/>
        </w:rPr>
      </w:pPr>
      <w:r w:rsidRPr="002375D8">
        <w:rPr>
          <w:rFonts w:cs="David"/>
          <w:rtl/>
          <w:lang w:eastAsia="en-US"/>
        </w:rPr>
        <w:t>(להלן: "</w:t>
      </w:r>
      <w:r w:rsidRPr="002375D8">
        <w:rPr>
          <w:rFonts w:cs="David"/>
          <w:b/>
          <w:bCs/>
          <w:rtl/>
          <w:lang w:eastAsia="en-US"/>
        </w:rPr>
        <w:t>הספק</w:t>
      </w:r>
      <w:r w:rsidRPr="002375D8">
        <w:rPr>
          <w:rFonts w:cs="David"/>
          <w:rtl/>
          <w:lang w:eastAsia="en-US"/>
        </w:rPr>
        <w:t>")</w:t>
      </w:r>
      <w:r>
        <w:rPr>
          <w:rFonts w:cs="David" w:hint="cs"/>
          <w:rtl/>
          <w:lang w:eastAsia="en-US"/>
        </w:rPr>
        <w:t xml:space="preserve"> </w:t>
      </w:r>
      <w:r>
        <w:rPr>
          <w:rFonts w:cs="David"/>
          <w:rtl/>
          <w:lang w:eastAsia="en-US"/>
        </w:rPr>
        <w:tab/>
      </w:r>
      <w:r>
        <w:rPr>
          <w:rFonts w:cs="David"/>
          <w:rtl/>
          <w:lang w:eastAsia="en-US"/>
        </w:rPr>
        <w:tab/>
      </w:r>
      <w:r>
        <w:rPr>
          <w:rFonts w:cs="David"/>
          <w:rtl/>
          <w:lang w:eastAsia="en-US"/>
        </w:rPr>
        <w:tab/>
      </w:r>
      <w:r>
        <w:rPr>
          <w:rFonts w:cs="David"/>
          <w:rtl/>
          <w:lang w:eastAsia="en-US"/>
        </w:rPr>
        <w:tab/>
      </w:r>
      <w:r>
        <w:rPr>
          <w:rFonts w:cs="David"/>
          <w:rtl/>
          <w:lang w:eastAsia="en-US"/>
        </w:rPr>
        <w:tab/>
      </w:r>
      <w:r>
        <w:rPr>
          <w:rFonts w:cs="David"/>
          <w:rtl/>
          <w:lang w:eastAsia="en-US"/>
        </w:rPr>
        <w:tab/>
      </w:r>
      <w:r w:rsidRPr="002375D8">
        <w:rPr>
          <w:rFonts w:cs="David"/>
          <w:b/>
          <w:bCs/>
          <w:u w:val="single"/>
          <w:rtl/>
          <w:lang w:eastAsia="en-US"/>
        </w:rPr>
        <w:t>מצד שני</w:t>
      </w:r>
      <w:r w:rsidRPr="002375D8">
        <w:rPr>
          <w:rFonts w:cs="David"/>
          <w:rtl/>
          <w:lang w:eastAsia="en-US"/>
        </w:rPr>
        <w:t>;</w:t>
      </w:r>
    </w:p>
    <w:p w14:paraId="074BD8BD" w14:textId="7F216FC1" w:rsidR="002375D8" w:rsidRDefault="002375D8" w:rsidP="002375D8">
      <w:pPr>
        <w:ind w:left="1366" w:hanging="1366"/>
        <w:jc w:val="both"/>
        <w:rPr>
          <w:rFonts w:ascii="David" w:hAnsi="David" w:cs="David"/>
          <w:b/>
          <w:bCs/>
          <w:rtl/>
        </w:rPr>
      </w:pPr>
    </w:p>
    <w:p w14:paraId="40C92949" w14:textId="77777777" w:rsidR="002375D8" w:rsidRPr="002375D8" w:rsidRDefault="002375D8" w:rsidP="002375D8">
      <w:pPr>
        <w:ind w:left="1366" w:hanging="1366"/>
        <w:jc w:val="both"/>
        <w:rPr>
          <w:rFonts w:ascii="David" w:hAnsi="David" w:cs="David"/>
          <w:b/>
          <w:bCs/>
          <w:rtl/>
        </w:rPr>
      </w:pPr>
    </w:p>
    <w:p w14:paraId="75314B44" w14:textId="77777777" w:rsidR="002375D8" w:rsidRDefault="002375D8" w:rsidP="002375D8">
      <w:pPr>
        <w:spacing w:line="312" w:lineRule="atLeast"/>
        <w:ind w:left="1366" w:hanging="1366"/>
        <w:jc w:val="both"/>
        <w:rPr>
          <w:rFonts w:cs="David"/>
          <w:rtl/>
          <w:lang w:eastAsia="en-US"/>
        </w:rPr>
      </w:pPr>
    </w:p>
    <w:p w14:paraId="03C6907F" w14:textId="3E240371" w:rsidR="002375D8" w:rsidRPr="002375D8" w:rsidRDefault="002375D8" w:rsidP="0076595E">
      <w:pPr>
        <w:spacing w:line="312" w:lineRule="atLeast"/>
        <w:ind w:left="1366" w:hanging="1366"/>
        <w:jc w:val="both"/>
        <w:rPr>
          <w:rFonts w:cs="David"/>
          <w:rtl/>
          <w:lang w:eastAsia="en-US"/>
        </w:rPr>
      </w:pPr>
      <w:r w:rsidRPr="002375D8">
        <w:rPr>
          <w:rFonts w:cs="David"/>
          <w:b/>
          <w:bCs/>
          <w:rtl/>
          <w:lang w:eastAsia="en-US"/>
        </w:rPr>
        <w:t>הואיל</w:t>
      </w:r>
      <w:r w:rsidRPr="002375D8">
        <w:rPr>
          <w:rFonts w:cs="David"/>
          <w:rtl/>
          <w:lang w:eastAsia="en-US"/>
        </w:rPr>
        <w:tab/>
        <w:t xml:space="preserve">והעמותה פרסמה </w:t>
      </w:r>
      <w:r w:rsidR="0076595E">
        <w:rPr>
          <w:rFonts w:cs="David" w:hint="cs"/>
          <w:rtl/>
          <w:lang w:eastAsia="en-US"/>
        </w:rPr>
        <w:t xml:space="preserve">הזמנה להציע הצעות </w:t>
      </w:r>
      <w:r w:rsidRPr="002375D8">
        <w:rPr>
          <w:rFonts w:cs="David"/>
          <w:rtl/>
          <w:lang w:eastAsia="en-US"/>
        </w:rPr>
        <w:t xml:space="preserve">להתקשרות בהסכם מסגרת </w:t>
      </w:r>
      <w:r w:rsidR="0076595E" w:rsidRPr="0076595E">
        <w:rPr>
          <w:rFonts w:cs="David" w:hint="cs"/>
          <w:kern w:val="28"/>
          <w:sz w:val="22"/>
          <w:rtl/>
          <w:lang w:eastAsia="en-US"/>
        </w:rPr>
        <w:t>לאספק</w:t>
      </w:r>
      <w:r w:rsidR="00A01400">
        <w:rPr>
          <w:rFonts w:cs="David" w:hint="cs"/>
          <w:kern w:val="28"/>
          <w:sz w:val="22"/>
          <w:rtl/>
          <w:lang w:eastAsia="en-US"/>
        </w:rPr>
        <w:t>ת</w:t>
      </w:r>
      <w:r w:rsidR="0076595E" w:rsidRPr="0076595E">
        <w:rPr>
          <w:rFonts w:cs="David" w:hint="cs"/>
          <w:kern w:val="28"/>
          <w:sz w:val="22"/>
          <w:rtl/>
          <w:lang w:eastAsia="en-US"/>
        </w:rPr>
        <w:t xml:space="preserve"> מוצרי מזון לצהרונים ולקייטנות המופעלים על ידי העמותה</w:t>
      </w:r>
      <w:r w:rsidR="0076595E">
        <w:rPr>
          <w:rFonts w:cs="David" w:hint="cs"/>
          <w:rtl/>
          <w:lang w:eastAsia="en-US"/>
        </w:rPr>
        <w:t xml:space="preserve"> </w:t>
      </w:r>
      <w:r w:rsidRPr="002375D8">
        <w:rPr>
          <w:rFonts w:cs="David"/>
          <w:rtl/>
          <w:lang w:eastAsia="en-US"/>
        </w:rPr>
        <w:t>בשטח המועצה המקומית באר יעקב (להלן: "</w:t>
      </w:r>
      <w:r w:rsidRPr="0076595E">
        <w:rPr>
          <w:rFonts w:cs="David"/>
          <w:b/>
          <w:bCs/>
          <w:rtl/>
          <w:lang w:eastAsia="en-US"/>
        </w:rPr>
        <w:t>המועצה</w:t>
      </w:r>
      <w:r w:rsidRPr="002375D8">
        <w:rPr>
          <w:rFonts w:cs="David"/>
          <w:rtl/>
          <w:lang w:eastAsia="en-US"/>
        </w:rPr>
        <w:t xml:space="preserve">"), </w:t>
      </w:r>
      <w:proofErr w:type="spellStart"/>
      <w:r w:rsidRPr="002375D8">
        <w:rPr>
          <w:rFonts w:cs="David"/>
          <w:rtl/>
          <w:lang w:eastAsia="en-US"/>
        </w:rPr>
        <w:t>הכל</w:t>
      </w:r>
      <w:proofErr w:type="spellEnd"/>
      <w:r w:rsidRPr="002375D8">
        <w:rPr>
          <w:rFonts w:cs="David"/>
          <w:rtl/>
          <w:lang w:eastAsia="en-US"/>
        </w:rPr>
        <w:t xml:space="preserve"> בהתאם לאמור במסמכי </w:t>
      </w:r>
      <w:r w:rsidR="0076595E">
        <w:rPr>
          <w:rFonts w:cs="David" w:hint="cs"/>
          <w:rtl/>
          <w:lang w:eastAsia="en-US"/>
        </w:rPr>
        <w:t>ההזמנה</w:t>
      </w:r>
      <w:r w:rsidRPr="002375D8">
        <w:rPr>
          <w:rFonts w:cs="David"/>
          <w:rtl/>
          <w:lang w:eastAsia="en-US"/>
        </w:rPr>
        <w:t xml:space="preserve">, בהזמנות </w:t>
      </w:r>
      <w:r w:rsidR="0076595E">
        <w:rPr>
          <w:rFonts w:cs="David" w:hint="cs"/>
          <w:rtl/>
          <w:lang w:eastAsia="en-US"/>
        </w:rPr>
        <w:t>מוצרי המזון</w:t>
      </w:r>
      <w:r w:rsidRPr="002375D8">
        <w:rPr>
          <w:rFonts w:cs="David"/>
          <w:rtl/>
          <w:lang w:eastAsia="en-US"/>
        </w:rPr>
        <w:t xml:space="preserve"> שיוצאו על ידי העמותה מעת לעת ולתנאים המפורטים להלן (להלן: "</w:t>
      </w:r>
      <w:r w:rsidRPr="0076595E">
        <w:rPr>
          <w:rFonts w:cs="David"/>
          <w:b/>
          <w:bCs/>
          <w:rtl/>
          <w:lang w:eastAsia="en-US"/>
        </w:rPr>
        <w:t>השירותים</w:t>
      </w:r>
      <w:r w:rsidRPr="002375D8">
        <w:rPr>
          <w:rFonts w:cs="David"/>
          <w:rtl/>
          <w:lang w:eastAsia="en-US"/>
        </w:rPr>
        <w:t>", או "</w:t>
      </w:r>
      <w:r w:rsidRPr="0076595E">
        <w:rPr>
          <w:rFonts w:cs="David"/>
          <w:b/>
          <w:bCs/>
          <w:rtl/>
          <w:lang w:eastAsia="en-US"/>
        </w:rPr>
        <w:t>המוצרים</w:t>
      </w:r>
      <w:r w:rsidRPr="002375D8">
        <w:rPr>
          <w:rFonts w:cs="David"/>
          <w:rtl/>
          <w:lang w:eastAsia="en-US"/>
        </w:rPr>
        <w:t>" ו- "</w:t>
      </w:r>
      <w:r w:rsidR="0076595E" w:rsidRPr="0076595E">
        <w:rPr>
          <w:rFonts w:cs="David" w:hint="cs"/>
          <w:b/>
          <w:bCs/>
          <w:rtl/>
          <w:lang w:eastAsia="en-US"/>
        </w:rPr>
        <w:t>ההזמנה</w:t>
      </w:r>
      <w:r w:rsidRPr="002375D8">
        <w:rPr>
          <w:rFonts w:cs="David"/>
          <w:rtl/>
          <w:lang w:eastAsia="en-US"/>
        </w:rPr>
        <w:t>");</w:t>
      </w:r>
    </w:p>
    <w:p w14:paraId="73A216B3" w14:textId="77777777" w:rsidR="002375D8" w:rsidRPr="002375D8" w:rsidRDefault="002375D8" w:rsidP="002375D8">
      <w:pPr>
        <w:spacing w:line="312" w:lineRule="atLeast"/>
        <w:ind w:left="1366" w:hanging="1366"/>
        <w:jc w:val="both"/>
        <w:rPr>
          <w:rFonts w:cs="David"/>
          <w:rtl/>
          <w:lang w:eastAsia="en-US"/>
        </w:rPr>
      </w:pPr>
    </w:p>
    <w:p w14:paraId="2C4DC491" w14:textId="756B4F35" w:rsidR="002375D8" w:rsidRPr="002375D8" w:rsidRDefault="002375D8" w:rsidP="002375D8">
      <w:pPr>
        <w:spacing w:line="312" w:lineRule="atLeast"/>
        <w:ind w:left="1366" w:hanging="1366"/>
        <w:jc w:val="both"/>
        <w:rPr>
          <w:rFonts w:cs="David"/>
          <w:rtl/>
          <w:lang w:eastAsia="en-US"/>
        </w:rPr>
      </w:pPr>
      <w:r w:rsidRPr="002375D8">
        <w:rPr>
          <w:rFonts w:cs="David"/>
          <w:b/>
          <w:bCs/>
          <w:rtl/>
          <w:lang w:eastAsia="en-US"/>
        </w:rPr>
        <w:t>והואיל</w:t>
      </w:r>
      <w:r w:rsidRPr="002375D8">
        <w:rPr>
          <w:rFonts w:cs="David"/>
          <w:rtl/>
          <w:lang w:eastAsia="en-US"/>
        </w:rPr>
        <w:tab/>
        <w:t xml:space="preserve">והספק השתתף </w:t>
      </w:r>
      <w:r w:rsidR="0076595E">
        <w:rPr>
          <w:rFonts w:cs="David" w:hint="cs"/>
          <w:rtl/>
          <w:lang w:eastAsia="en-US"/>
        </w:rPr>
        <w:t>בהליכי ההזמנה</w:t>
      </w:r>
      <w:r w:rsidRPr="002375D8">
        <w:rPr>
          <w:rFonts w:cs="David"/>
          <w:rtl/>
          <w:lang w:eastAsia="en-US"/>
        </w:rPr>
        <w:t xml:space="preserve">, </w:t>
      </w:r>
      <w:r w:rsidR="006F2F0E">
        <w:rPr>
          <w:rFonts w:cs="David" w:hint="cs"/>
          <w:rtl/>
          <w:lang w:eastAsia="en-US"/>
        </w:rPr>
        <w:t xml:space="preserve">הגיש את הצעתו בנוסח שצורף כמסמך 2 למסמכי ההזמנה, המצורף </w:t>
      </w:r>
      <w:r w:rsidR="006F2F0E" w:rsidRPr="006F2F0E">
        <w:rPr>
          <w:rFonts w:cs="David" w:hint="cs"/>
          <w:b/>
          <w:bCs/>
          <w:u w:val="single"/>
          <w:rtl/>
          <w:lang w:eastAsia="en-US"/>
        </w:rPr>
        <w:t>כ</w:t>
      </w:r>
      <w:r w:rsidR="006F2F0E">
        <w:rPr>
          <w:rFonts w:cs="David" w:hint="cs"/>
          <w:b/>
          <w:bCs/>
          <w:u w:val="single"/>
          <w:rtl/>
          <w:lang w:eastAsia="en-US"/>
        </w:rPr>
        <w:t xml:space="preserve">נספח </w:t>
      </w:r>
      <w:r w:rsidR="006F2F0E" w:rsidRPr="006F2F0E">
        <w:rPr>
          <w:rFonts w:cs="David" w:hint="cs"/>
          <w:b/>
          <w:bCs/>
          <w:u w:val="single"/>
          <w:rtl/>
          <w:lang w:eastAsia="en-US"/>
        </w:rPr>
        <w:t>1</w:t>
      </w:r>
      <w:r w:rsidR="006F2F0E">
        <w:rPr>
          <w:rFonts w:cs="David" w:hint="cs"/>
          <w:rtl/>
          <w:lang w:eastAsia="en-US"/>
        </w:rPr>
        <w:t xml:space="preserve"> להסכם זה ומהווה חלק בלתי נפרד הימנו (להלן: "</w:t>
      </w:r>
      <w:r w:rsidR="006F2F0E">
        <w:rPr>
          <w:rFonts w:cs="David" w:hint="cs"/>
          <w:b/>
          <w:bCs/>
          <w:rtl/>
          <w:lang w:eastAsia="en-US"/>
        </w:rPr>
        <w:t>הצעת הספק</w:t>
      </w:r>
      <w:r w:rsidR="006F2F0E">
        <w:rPr>
          <w:rFonts w:cs="David" w:hint="cs"/>
          <w:rtl/>
          <w:lang w:eastAsia="en-US"/>
        </w:rPr>
        <w:t xml:space="preserve">"), </w:t>
      </w:r>
      <w:r w:rsidRPr="006F2F0E">
        <w:rPr>
          <w:rFonts w:cs="David"/>
          <w:rtl/>
          <w:lang w:eastAsia="en-US"/>
        </w:rPr>
        <w:t>והצעתו</w:t>
      </w:r>
      <w:r w:rsidRPr="002375D8">
        <w:rPr>
          <w:rFonts w:cs="David"/>
          <w:rtl/>
          <w:lang w:eastAsia="en-US"/>
        </w:rPr>
        <w:t xml:space="preserve"> נבחרה כהצעה הזוכה </w:t>
      </w:r>
      <w:r w:rsidR="0076595E">
        <w:rPr>
          <w:rFonts w:cs="David" w:hint="cs"/>
          <w:rtl/>
          <w:lang w:eastAsia="en-US"/>
        </w:rPr>
        <w:t>בהליך</w:t>
      </w:r>
      <w:r w:rsidRPr="002375D8">
        <w:rPr>
          <w:rFonts w:cs="David"/>
          <w:rtl/>
          <w:lang w:eastAsia="en-US"/>
        </w:rPr>
        <w:t>;</w:t>
      </w:r>
    </w:p>
    <w:p w14:paraId="3E7ACC1D" w14:textId="77777777" w:rsidR="002375D8" w:rsidRPr="002375D8" w:rsidRDefault="002375D8" w:rsidP="002375D8">
      <w:pPr>
        <w:spacing w:line="312" w:lineRule="atLeast"/>
        <w:ind w:left="1366" w:hanging="1366"/>
        <w:jc w:val="both"/>
        <w:rPr>
          <w:rFonts w:cs="David"/>
          <w:rtl/>
          <w:lang w:eastAsia="en-US"/>
        </w:rPr>
      </w:pPr>
    </w:p>
    <w:p w14:paraId="07F53B6C" w14:textId="77777777" w:rsidR="002375D8" w:rsidRPr="002375D8" w:rsidRDefault="002375D8" w:rsidP="002375D8">
      <w:pPr>
        <w:spacing w:line="312" w:lineRule="atLeast"/>
        <w:ind w:left="1366" w:hanging="1366"/>
        <w:jc w:val="both"/>
        <w:rPr>
          <w:rFonts w:cs="David"/>
          <w:rtl/>
          <w:lang w:eastAsia="en-US"/>
        </w:rPr>
      </w:pPr>
      <w:r w:rsidRPr="002375D8">
        <w:rPr>
          <w:rFonts w:cs="David"/>
          <w:b/>
          <w:bCs/>
          <w:rtl/>
          <w:lang w:eastAsia="en-US"/>
        </w:rPr>
        <w:t>והואיל</w:t>
      </w:r>
      <w:r w:rsidRPr="002375D8">
        <w:rPr>
          <w:rFonts w:cs="David"/>
          <w:rtl/>
          <w:lang w:eastAsia="en-US"/>
        </w:rPr>
        <w:tab/>
        <w:t>והספק מעוניין ליתן לעמותה את השירותים המפורטים בהסכם זה, והעמותה מעוניינת, כי הספק יספק עבורה את השירותים המפורטים בהסכם זה;</w:t>
      </w:r>
    </w:p>
    <w:p w14:paraId="65F54B44" w14:textId="77777777" w:rsidR="002375D8" w:rsidRPr="002375D8" w:rsidRDefault="002375D8" w:rsidP="002375D8">
      <w:pPr>
        <w:spacing w:line="312" w:lineRule="atLeast"/>
        <w:ind w:left="1366" w:hanging="1366"/>
        <w:jc w:val="both"/>
        <w:rPr>
          <w:rFonts w:cs="David"/>
          <w:rtl/>
          <w:lang w:eastAsia="en-US"/>
        </w:rPr>
      </w:pPr>
    </w:p>
    <w:p w14:paraId="0E554FEA" w14:textId="77777777" w:rsidR="002375D8" w:rsidRPr="002375D8" w:rsidRDefault="002375D8" w:rsidP="002375D8">
      <w:pPr>
        <w:spacing w:line="312" w:lineRule="atLeast"/>
        <w:ind w:left="1366" w:hanging="1366"/>
        <w:jc w:val="both"/>
        <w:rPr>
          <w:rFonts w:cs="David"/>
          <w:rtl/>
          <w:lang w:eastAsia="en-US"/>
        </w:rPr>
      </w:pPr>
      <w:r w:rsidRPr="002375D8">
        <w:rPr>
          <w:rFonts w:cs="David"/>
          <w:b/>
          <w:bCs/>
          <w:rtl/>
          <w:lang w:eastAsia="en-US"/>
        </w:rPr>
        <w:t>והואיל</w:t>
      </w:r>
      <w:r w:rsidRPr="002375D8">
        <w:rPr>
          <w:rFonts w:cs="David"/>
          <w:rtl/>
          <w:lang w:eastAsia="en-US"/>
        </w:rPr>
        <w:tab/>
        <w:t>והצדדים מעוניינים להסדיר את זכויותיהם וחובותיהם ההדדיות במסגרת הסכם זה.</w:t>
      </w:r>
    </w:p>
    <w:p w14:paraId="79E7802C" w14:textId="77777777" w:rsidR="002375D8" w:rsidRPr="002375D8" w:rsidRDefault="002375D8" w:rsidP="002375D8">
      <w:pPr>
        <w:spacing w:line="312" w:lineRule="atLeast"/>
        <w:ind w:left="1366" w:hanging="1366"/>
        <w:jc w:val="both"/>
        <w:rPr>
          <w:rFonts w:cs="David"/>
          <w:rtl/>
          <w:lang w:eastAsia="en-US"/>
        </w:rPr>
      </w:pPr>
    </w:p>
    <w:p w14:paraId="3048B64A" w14:textId="77777777" w:rsidR="002375D8" w:rsidRDefault="002375D8" w:rsidP="002375D8">
      <w:pPr>
        <w:ind w:left="2127"/>
        <w:jc w:val="both"/>
        <w:rPr>
          <w:rFonts w:ascii="David" w:hAnsi="David" w:cs="David"/>
          <w:b/>
          <w:bCs/>
          <w:sz w:val="28"/>
          <w:szCs w:val="28"/>
          <w:rtl/>
        </w:rPr>
      </w:pPr>
      <w:r w:rsidRPr="002375D8">
        <w:rPr>
          <w:rFonts w:ascii="David" w:hAnsi="David" w:cs="David"/>
          <w:b/>
          <w:bCs/>
          <w:sz w:val="28"/>
          <w:szCs w:val="28"/>
          <w:rtl/>
        </w:rPr>
        <w:t xml:space="preserve">      </w:t>
      </w:r>
    </w:p>
    <w:p w14:paraId="412D12B8" w14:textId="749C6E84" w:rsidR="002375D8" w:rsidRPr="002375D8" w:rsidRDefault="002375D8" w:rsidP="002375D8">
      <w:pPr>
        <w:ind w:left="2127"/>
        <w:jc w:val="both"/>
        <w:rPr>
          <w:rFonts w:ascii="David" w:hAnsi="David" w:cs="David"/>
          <w:b/>
          <w:bCs/>
          <w:sz w:val="28"/>
          <w:szCs w:val="28"/>
          <w:rtl/>
        </w:rPr>
      </w:pPr>
      <w:r w:rsidRPr="002375D8">
        <w:rPr>
          <w:rFonts w:ascii="David" w:hAnsi="David" w:cs="David"/>
          <w:b/>
          <w:bCs/>
          <w:sz w:val="28"/>
          <w:szCs w:val="28"/>
          <w:rtl/>
        </w:rPr>
        <w:t>לפיכך הוסכם והותנה בין הצדדים כדלקמן</w:t>
      </w:r>
      <w:r w:rsidRPr="002375D8">
        <w:rPr>
          <w:rFonts w:ascii="David" w:hAnsi="David" w:cs="David"/>
          <w:sz w:val="28"/>
          <w:szCs w:val="28"/>
          <w:rtl/>
        </w:rPr>
        <w:t>:</w:t>
      </w:r>
    </w:p>
    <w:p w14:paraId="7933E4B2" w14:textId="77777777" w:rsidR="002375D8" w:rsidRPr="002375D8" w:rsidRDefault="002375D8" w:rsidP="002375D8">
      <w:pPr>
        <w:jc w:val="both"/>
        <w:rPr>
          <w:rFonts w:ascii="David" w:hAnsi="David" w:cs="David"/>
          <w:rtl/>
        </w:rPr>
      </w:pPr>
    </w:p>
    <w:p w14:paraId="16876C0B" w14:textId="22BE4EA1" w:rsidR="002375D8" w:rsidRDefault="002375D8" w:rsidP="0076595E">
      <w:pPr>
        <w:pStyle w:val="1"/>
        <w:keepNext w:val="0"/>
        <w:numPr>
          <w:ilvl w:val="0"/>
          <w:numId w:val="40"/>
        </w:numPr>
        <w:spacing w:after="312" w:line="312" w:lineRule="atLeast"/>
        <w:ind w:left="565" w:hanging="565"/>
        <w:jc w:val="both"/>
        <w:rPr>
          <w:rFonts w:cs="David"/>
          <w:kern w:val="28"/>
          <w:lang w:eastAsia="en-US"/>
        </w:rPr>
      </w:pPr>
      <w:r w:rsidRPr="002375D8">
        <w:rPr>
          <w:rFonts w:cs="David"/>
          <w:kern w:val="28"/>
          <w:rtl/>
          <w:lang w:eastAsia="en-US"/>
        </w:rPr>
        <w:t>מבוא</w:t>
      </w:r>
    </w:p>
    <w:p w14:paraId="724E29AA" w14:textId="18915D29" w:rsidR="002375D8" w:rsidRPr="002375D8" w:rsidRDefault="002375D8" w:rsidP="0076595E">
      <w:pPr>
        <w:pStyle w:val="2"/>
        <w:keepNext w:val="0"/>
        <w:numPr>
          <w:ilvl w:val="1"/>
          <w:numId w:val="42"/>
        </w:numPr>
        <w:tabs>
          <w:tab w:val="num" w:pos="1273"/>
        </w:tabs>
        <w:spacing w:after="312" w:line="312" w:lineRule="atLeast"/>
        <w:ind w:left="1132" w:hanging="567"/>
        <w:jc w:val="both"/>
        <w:rPr>
          <w:rFonts w:cs="David"/>
          <w:kern w:val="28"/>
          <w:sz w:val="24"/>
          <w:szCs w:val="24"/>
          <w:rtl/>
          <w:lang w:eastAsia="en-US"/>
        </w:rPr>
      </w:pPr>
      <w:r w:rsidRPr="002375D8">
        <w:rPr>
          <w:rFonts w:cs="David"/>
          <w:b w:val="0"/>
          <w:bCs w:val="0"/>
          <w:sz w:val="24"/>
          <w:szCs w:val="24"/>
          <w:u w:val="none"/>
          <w:rtl/>
          <w:lang w:eastAsia="en-US"/>
        </w:rPr>
        <w:t>המבוא להסכם זה מהווה חלק בלתי נפרד הימנו.</w:t>
      </w:r>
    </w:p>
    <w:p w14:paraId="3BA15419" w14:textId="77777777" w:rsidR="002375D8" w:rsidRPr="0076595E" w:rsidRDefault="002375D8" w:rsidP="0076595E">
      <w:pPr>
        <w:pStyle w:val="2"/>
        <w:keepNext w:val="0"/>
        <w:numPr>
          <w:ilvl w:val="1"/>
          <w:numId w:val="42"/>
        </w:numPr>
        <w:tabs>
          <w:tab w:val="num" w:pos="1273"/>
        </w:tabs>
        <w:spacing w:after="312" w:line="312" w:lineRule="atLeast"/>
        <w:ind w:left="1132" w:hanging="567"/>
        <w:jc w:val="both"/>
        <w:rPr>
          <w:rFonts w:cs="David"/>
          <w:kern w:val="28"/>
          <w:sz w:val="24"/>
          <w:szCs w:val="24"/>
          <w:u w:val="none"/>
          <w:lang w:eastAsia="en-US"/>
        </w:rPr>
      </w:pPr>
      <w:r w:rsidRPr="0076595E">
        <w:rPr>
          <w:rFonts w:cs="David"/>
          <w:b w:val="0"/>
          <w:bCs w:val="0"/>
          <w:sz w:val="24"/>
          <w:szCs w:val="24"/>
          <w:u w:val="none"/>
          <w:rtl/>
          <w:lang w:eastAsia="en-US"/>
        </w:rPr>
        <w:lastRenderedPageBreak/>
        <w:t>כותרות</w:t>
      </w:r>
      <w:r w:rsidRPr="0076595E">
        <w:rPr>
          <w:rFonts w:cs="David"/>
          <w:kern w:val="28"/>
          <w:sz w:val="24"/>
          <w:szCs w:val="24"/>
          <w:u w:val="none"/>
          <w:rtl/>
          <w:lang w:eastAsia="en-US"/>
        </w:rPr>
        <w:t xml:space="preserve"> </w:t>
      </w:r>
      <w:r w:rsidRPr="0076595E">
        <w:rPr>
          <w:rFonts w:cs="David"/>
          <w:b w:val="0"/>
          <w:bCs w:val="0"/>
          <w:kern w:val="28"/>
          <w:sz w:val="24"/>
          <w:szCs w:val="24"/>
          <w:u w:val="none"/>
          <w:rtl/>
          <w:lang w:eastAsia="en-US"/>
        </w:rPr>
        <w:t>הסעיפים בהסכם זה ניתנו למען הנוחות בלבד ואין ליתן להן כל משקל בפרשנות ההסכם.</w:t>
      </w:r>
      <w:r w:rsidRPr="0076595E">
        <w:rPr>
          <w:rFonts w:cs="David"/>
          <w:kern w:val="28"/>
          <w:sz w:val="24"/>
          <w:szCs w:val="24"/>
          <w:u w:val="none"/>
          <w:rtl/>
          <w:lang w:eastAsia="en-US"/>
        </w:rPr>
        <w:t xml:space="preserve"> </w:t>
      </w:r>
    </w:p>
    <w:p w14:paraId="372407F1" w14:textId="77777777" w:rsidR="002375D8" w:rsidRPr="002375D8" w:rsidRDefault="002375D8" w:rsidP="0076595E">
      <w:pPr>
        <w:pStyle w:val="1"/>
        <w:keepNext w:val="0"/>
        <w:numPr>
          <w:ilvl w:val="0"/>
          <w:numId w:val="40"/>
        </w:numPr>
        <w:tabs>
          <w:tab w:val="num" w:pos="708"/>
        </w:tabs>
        <w:spacing w:after="312" w:line="312" w:lineRule="atLeast"/>
        <w:ind w:left="565" w:hanging="565"/>
        <w:jc w:val="both"/>
        <w:rPr>
          <w:rFonts w:cs="David"/>
          <w:kern w:val="28"/>
          <w:lang w:eastAsia="en-US"/>
        </w:rPr>
      </w:pPr>
      <w:r w:rsidRPr="002375D8">
        <w:rPr>
          <w:rFonts w:cs="David"/>
          <w:kern w:val="28"/>
          <w:rtl/>
          <w:lang w:eastAsia="en-US"/>
        </w:rPr>
        <w:t>נציג העמותה</w:t>
      </w:r>
    </w:p>
    <w:p w14:paraId="4DDDA43F" w14:textId="77777777" w:rsidR="0076595E" w:rsidRPr="0076595E" w:rsidRDefault="0076595E" w:rsidP="0076595E">
      <w:pPr>
        <w:pStyle w:val="af7"/>
        <w:numPr>
          <w:ilvl w:val="0"/>
          <w:numId w:val="42"/>
        </w:numPr>
        <w:spacing w:after="312" w:line="312" w:lineRule="atLeast"/>
        <w:jc w:val="both"/>
        <w:outlineLvl w:val="1"/>
        <w:rPr>
          <w:rFonts w:cs="David"/>
          <w:b/>
          <w:bCs/>
          <w:vanish/>
          <w:kern w:val="28"/>
          <w:u w:val="single"/>
          <w:rtl/>
          <w:lang w:eastAsia="en-US"/>
        </w:rPr>
      </w:pPr>
    </w:p>
    <w:p w14:paraId="7C517F9D" w14:textId="7C1FF72A" w:rsidR="002375D8" w:rsidRPr="0076595E" w:rsidRDefault="002375D8" w:rsidP="0076595E">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rtl/>
          <w:lang w:eastAsia="en-US"/>
        </w:rPr>
      </w:pPr>
      <w:r w:rsidRPr="0076595E">
        <w:rPr>
          <w:rFonts w:cs="David"/>
          <w:b w:val="0"/>
          <w:bCs w:val="0"/>
          <w:kern w:val="28"/>
          <w:sz w:val="24"/>
          <w:szCs w:val="24"/>
          <w:u w:val="none"/>
          <w:rtl/>
          <w:lang w:eastAsia="en-US"/>
        </w:rPr>
        <w:t xml:space="preserve">איש </w:t>
      </w:r>
      <w:r w:rsidRPr="0076595E">
        <w:rPr>
          <w:rFonts w:cs="David"/>
          <w:b w:val="0"/>
          <w:bCs w:val="0"/>
          <w:sz w:val="24"/>
          <w:szCs w:val="24"/>
          <w:u w:val="none"/>
          <w:rtl/>
          <w:lang w:eastAsia="en-US"/>
        </w:rPr>
        <w:t>הקשר</w:t>
      </w:r>
      <w:r w:rsidRPr="0076595E">
        <w:rPr>
          <w:rFonts w:cs="David"/>
          <w:b w:val="0"/>
          <w:bCs w:val="0"/>
          <w:kern w:val="28"/>
          <w:sz w:val="24"/>
          <w:szCs w:val="24"/>
          <w:u w:val="none"/>
          <w:rtl/>
          <w:lang w:eastAsia="en-US"/>
        </w:rPr>
        <w:t xml:space="preserve"> מטעם העמותה לביצוע הסכם זה הינו גב' ורה סעדה ו/או מנכ"לית העמותה ו\או מי שימונה מטעמה </w:t>
      </w:r>
      <w:r w:rsidR="00A01400">
        <w:rPr>
          <w:rFonts w:cs="David" w:hint="cs"/>
          <w:b w:val="0"/>
          <w:bCs w:val="0"/>
          <w:kern w:val="28"/>
          <w:sz w:val="24"/>
          <w:szCs w:val="24"/>
          <w:u w:val="none"/>
          <w:rtl/>
          <w:lang w:eastAsia="en-US"/>
        </w:rPr>
        <w:t>(</w:t>
      </w:r>
      <w:r w:rsidRPr="0076595E">
        <w:rPr>
          <w:rFonts w:cs="David"/>
          <w:b w:val="0"/>
          <w:bCs w:val="0"/>
          <w:kern w:val="28"/>
          <w:sz w:val="24"/>
          <w:szCs w:val="24"/>
          <w:u w:val="none"/>
          <w:rtl/>
          <w:lang w:eastAsia="en-US"/>
        </w:rPr>
        <w:t>להלן: "</w:t>
      </w:r>
      <w:r w:rsidRPr="0076595E">
        <w:rPr>
          <w:rFonts w:cs="David"/>
          <w:kern w:val="28"/>
          <w:sz w:val="24"/>
          <w:szCs w:val="24"/>
          <w:u w:val="none"/>
          <w:rtl/>
          <w:lang w:eastAsia="en-US"/>
        </w:rPr>
        <w:t>נציג העמותה</w:t>
      </w:r>
      <w:r w:rsidRPr="0076595E">
        <w:rPr>
          <w:rFonts w:cs="David"/>
          <w:b w:val="0"/>
          <w:bCs w:val="0"/>
          <w:kern w:val="28"/>
          <w:sz w:val="24"/>
          <w:szCs w:val="24"/>
          <w:u w:val="none"/>
          <w:rtl/>
          <w:lang w:eastAsia="en-US"/>
        </w:rPr>
        <w:t xml:space="preserve">"), והוא מוסמך </w:t>
      </w:r>
      <w:r w:rsidR="0076595E">
        <w:rPr>
          <w:rFonts w:cs="David" w:hint="cs"/>
          <w:b w:val="0"/>
          <w:bCs w:val="0"/>
          <w:kern w:val="28"/>
          <w:sz w:val="24"/>
          <w:szCs w:val="24"/>
          <w:u w:val="none"/>
          <w:rtl/>
          <w:lang w:eastAsia="en-US"/>
        </w:rPr>
        <w:t xml:space="preserve">לשלוח לספק הזמנות משתנות מעת לעת הכוללות את כמות המוצרים הנדרשים וכן </w:t>
      </w:r>
      <w:r w:rsidRPr="0076595E">
        <w:rPr>
          <w:rFonts w:cs="David"/>
          <w:b w:val="0"/>
          <w:bCs w:val="0"/>
          <w:kern w:val="28"/>
          <w:sz w:val="24"/>
          <w:szCs w:val="24"/>
          <w:u w:val="none"/>
          <w:rtl/>
          <w:lang w:eastAsia="en-US"/>
        </w:rPr>
        <w:t xml:space="preserve">ליתן לספק הנחיות בדבר אופן מתן השירותים על פי הסכם זה, לגרוע מהשירותים או להוסיף עליהם, הכול על פי שיקול דעתו.  </w:t>
      </w:r>
    </w:p>
    <w:p w14:paraId="5D99ACC9" w14:textId="77777777" w:rsidR="002375D8" w:rsidRPr="002375D8" w:rsidRDefault="002375D8" w:rsidP="00A01400">
      <w:pPr>
        <w:pStyle w:val="1"/>
        <w:keepNext w:val="0"/>
        <w:numPr>
          <w:ilvl w:val="0"/>
          <w:numId w:val="40"/>
        </w:numPr>
        <w:tabs>
          <w:tab w:val="num" w:pos="708"/>
        </w:tabs>
        <w:spacing w:after="312" w:line="312" w:lineRule="atLeast"/>
        <w:ind w:left="565" w:hanging="565"/>
        <w:jc w:val="both"/>
        <w:rPr>
          <w:rFonts w:cs="David"/>
          <w:kern w:val="28"/>
          <w:rtl/>
          <w:lang w:eastAsia="en-US"/>
        </w:rPr>
      </w:pPr>
      <w:r w:rsidRPr="002375D8">
        <w:rPr>
          <w:rFonts w:cs="David"/>
          <w:kern w:val="28"/>
          <w:rtl/>
          <w:lang w:eastAsia="en-US"/>
        </w:rPr>
        <w:t>התחייבויותיו של הספק</w:t>
      </w:r>
    </w:p>
    <w:p w14:paraId="2B727D30" w14:textId="77777777" w:rsidR="00A01400" w:rsidRPr="00A01400" w:rsidRDefault="00A01400" w:rsidP="00A01400">
      <w:pPr>
        <w:pStyle w:val="af7"/>
        <w:numPr>
          <w:ilvl w:val="0"/>
          <w:numId w:val="42"/>
        </w:numPr>
        <w:spacing w:after="312" w:line="312" w:lineRule="atLeast"/>
        <w:jc w:val="both"/>
        <w:outlineLvl w:val="1"/>
        <w:rPr>
          <w:rFonts w:cs="David"/>
          <w:vanish/>
          <w:kern w:val="28"/>
          <w:rtl/>
          <w:lang w:eastAsia="en-US"/>
        </w:rPr>
      </w:pPr>
    </w:p>
    <w:p w14:paraId="6B867382" w14:textId="6317F8A5" w:rsidR="002375D8" w:rsidRPr="00A01400" w:rsidRDefault="002375D8" w:rsidP="00A01400">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1400">
        <w:rPr>
          <w:rFonts w:cs="David"/>
          <w:b w:val="0"/>
          <w:bCs w:val="0"/>
          <w:kern w:val="28"/>
          <w:sz w:val="24"/>
          <w:szCs w:val="24"/>
          <w:u w:val="none"/>
          <w:rtl/>
          <w:lang w:eastAsia="en-US"/>
        </w:rPr>
        <w:t xml:space="preserve">הספק מתחייב לספק לעמותה את </w:t>
      </w:r>
      <w:r w:rsidR="00A01400">
        <w:rPr>
          <w:rFonts w:cs="David" w:hint="cs"/>
          <w:b w:val="0"/>
          <w:bCs w:val="0"/>
          <w:kern w:val="28"/>
          <w:sz w:val="24"/>
          <w:szCs w:val="24"/>
          <w:u w:val="none"/>
          <w:rtl/>
          <w:lang w:eastAsia="en-US"/>
        </w:rPr>
        <w:t>המוצרים</w:t>
      </w:r>
      <w:r w:rsidRPr="00A01400">
        <w:rPr>
          <w:rFonts w:cs="David"/>
          <w:b w:val="0"/>
          <w:bCs w:val="0"/>
          <w:kern w:val="28"/>
          <w:sz w:val="24"/>
          <w:szCs w:val="24"/>
          <w:u w:val="none"/>
          <w:rtl/>
          <w:lang w:eastAsia="en-US"/>
        </w:rPr>
        <w:t xml:space="preserve"> בהתאם למחירים המפורטים בהצעת הספק, מעת לעת ככל שיידרש על ידי העמותה ובהתאם להזמנות שיוצאו על ידי העמותה.</w:t>
      </w:r>
    </w:p>
    <w:p w14:paraId="200A2FED" w14:textId="2B02DA48" w:rsidR="002375D8" w:rsidRPr="00A01400" w:rsidRDefault="002375D8" w:rsidP="00A01400">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A01400">
        <w:rPr>
          <w:rFonts w:cs="David"/>
          <w:b w:val="0"/>
          <w:bCs w:val="0"/>
          <w:kern w:val="28"/>
          <w:sz w:val="24"/>
          <w:szCs w:val="24"/>
          <w:u w:val="none"/>
          <w:rtl/>
          <w:lang w:eastAsia="en-US"/>
        </w:rPr>
        <w:t xml:space="preserve">הספק מתחייב לספק את </w:t>
      </w:r>
      <w:r w:rsidR="00A01400">
        <w:rPr>
          <w:rFonts w:cs="David" w:hint="cs"/>
          <w:b w:val="0"/>
          <w:bCs w:val="0"/>
          <w:kern w:val="28"/>
          <w:sz w:val="24"/>
          <w:szCs w:val="24"/>
          <w:u w:val="none"/>
          <w:rtl/>
          <w:lang w:eastAsia="en-US"/>
        </w:rPr>
        <w:t>המוצרים</w:t>
      </w:r>
      <w:r w:rsidRPr="00A01400">
        <w:rPr>
          <w:rFonts w:cs="David"/>
          <w:b w:val="0"/>
          <w:bCs w:val="0"/>
          <w:kern w:val="28"/>
          <w:sz w:val="24"/>
          <w:szCs w:val="24"/>
          <w:u w:val="none"/>
          <w:rtl/>
          <w:lang w:eastAsia="en-US"/>
        </w:rPr>
        <w:t xml:space="preserve"> באיכות מעולה </w:t>
      </w:r>
      <w:r w:rsidRPr="00EC3203">
        <w:rPr>
          <w:rFonts w:cs="David"/>
          <w:b w:val="0"/>
          <w:bCs w:val="0"/>
          <w:kern w:val="28"/>
          <w:sz w:val="24"/>
          <w:szCs w:val="24"/>
          <w:u w:val="none"/>
          <w:rtl/>
          <w:lang w:eastAsia="en-US"/>
        </w:rPr>
        <w:t xml:space="preserve">ותוך </w:t>
      </w:r>
      <w:r w:rsidR="00A01400" w:rsidRPr="00EC3203">
        <w:rPr>
          <w:rFonts w:cs="David" w:hint="cs"/>
          <w:b w:val="0"/>
          <w:bCs w:val="0"/>
          <w:kern w:val="28"/>
          <w:sz w:val="24"/>
          <w:szCs w:val="24"/>
          <w:u w:val="none"/>
          <w:rtl/>
          <w:lang w:eastAsia="en-US"/>
        </w:rPr>
        <w:t>3</w:t>
      </w:r>
      <w:r w:rsidRPr="00EC3203">
        <w:rPr>
          <w:rFonts w:cs="David"/>
          <w:b w:val="0"/>
          <w:bCs w:val="0"/>
          <w:kern w:val="28"/>
          <w:sz w:val="24"/>
          <w:szCs w:val="24"/>
          <w:u w:val="none"/>
          <w:rtl/>
          <w:lang w:eastAsia="en-US"/>
        </w:rPr>
        <w:t xml:space="preserve"> ימים</w:t>
      </w:r>
      <w:r w:rsidRPr="00A01400">
        <w:rPr>
          <w:rFonts w:cs="David"/>
          <w:b w:val="0"/>
          <w:bCs w:val="0"/>
          <w:kern w:val="28"/>
          <w:sz w:val="24"/>
          <w:szCs w:val="24"/>
          <w:u w:val="none"/>
          <w:rtl/>
          <w:lang w:eastAsia="en-US"/>
        </w:rPr>
        <w:t xml:space="preserve"> ממועד משלוח ההזמנה לספק. מובהר, כי הובלת </w:t>
      </w:r>
      <w:r w:rsidR="00A01400">
        <w:rPr>
          <w:rFonts w:cs="David" w:hint="cs"/>
          <w:b w:val="0"/>
          <w:bCs w:val="0"/>
          <w:kern w:val="28"/>
          <w:sz w:val="24"/>
          <w:szCs w:val="24"/>
          <w:u w:val="none"/>
          <w:rtl/>
          <w:lang w:eastAsia="en-US"/>
        </w:rPr>
        <w:t>המוצרים</w:t>
      </w:r>
      <w:r w:rsidRPr="00A01400">
        <w:rPr>
          <w:rFonts w:cs="David"/>
          <w:b w:val="0"/>
          <w:bCs w:val="0"/>
          <w:kern w:val="28"/>
          <w:sz w:val="24"/>
          <w:szCs w:val="24"/>
          <w:u w:val="none"/>
          <w:rtl/>
          <w:lang w:eastAsia="en-US"/>
        </w:rPr>
        <w:t xml:space="preserve"> ופריקתם למיקום עליו תורה העמותה לספק, תיעשה לאורך כל תקופת ההתקשרות על חשבון הספק ובאחריותו.</w:t>
      </w:r>
    </w:p>
    <w:p w14:paraId="41DD4794" w14:textId="1D37BD1F" w:rsidR="002375D8" w:rsidRPr="00A01400" w:rsidRDefault="002375D8" w:rsidP="00A01400">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A01400">
        <w:rPr>
          <w:rFonts w:cs="David"/>
          <w:b w:val="0"/>
          <w:bCs w:val="0"/>
          <w:kern w:val="28"/>
          <w:sz w:val="24"/>
          <w:szCs w:val="24"/>
          <w:u w:val="none"/>
          <w:rtl/>
          <w:lang w:eastAsia="en-US"/>
        </w:rPr>
        <w:t xml:space="preserve">העמותה </w:t>
      </w:r>
      <w:r w:rsidR="00A01400">
        <w:rPr>
          <w:rFonts w:cs="David" w:hint="cs"/>
          <w:b w:val="0"/>
          <w:bCs w:val="0"/>
          <w:kern w:val="28"/>
          <w:sz w:val="24"/>
          <w:szCs w:val="24"/>
          <w:u w:val="none"/>
          <w:rtl/>
          <w:lang w:eastAsia="en-US"/>
        </w:rPr>
        <w:t>תהא</w:t>
      </w:r>
      <w:r w:rsidRPr="00A01400">
        <w:rPr>
          <w:rFonts w:cs="David"/>
          <w:b w:val="0"/>
          <w:bCs w:val="0"/>
          <w:kern w:val="28"/>
          <w:sz w:val="24"/>
          <w:szCs w:val="24"/>
          <w:u w:val="none"/>
          <w:rtl/>
          <w:lang w:eastAsia="en-US"/>
        </w:rPr>
        <w:t xml:space="preserve"> רשאית להחזיר לספק ולא לשלם על מוצר שסופק שלא בהתאם לתנאי ההזמנה ו/או באיכות ו/או מסוג שלדעת העמותה אינו עונה על הדרישות. החזירה העמותה לספק מוצר כמפורט לעיל, ידאג הספק לספק לה בתוך 48 שעות מוצר חלופי לשביעות רצונה של העמותה.</w:t>
      </w:r>
    </w:p>
    <w:p w14:paraId="610FC03F" w14:textId="77777777" w:rsidR="002375D8" w:rsidRPr="00A01400" w:rsidRDefault="002375D8" w:rsidP="00A01400">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A01400">
        <w:rPr>
          <w:rFonts w:cs="David"/>
          <w:b w:val="0"/>
          <w:bCs w:val="0"/>
          <w:kern w:val="28"/>
          <w:sz w:val="24"/>
          <w:szCs w:val="24"/>
          <w:u w:val="none"/>
          <w:rtl/>
          <w:lang w:eastAsia="en-US"/>
        </w:rPr>
        <w:t>באחריות הספק להחתים את נציג העמותה על תעודת המשלוח של כל מוצר שסופק לעמותה. מוצר שאספקתו לא אושרה כנדרש ייחשב כאילו לא סופק. חתימת נציג העמותה תהווה אישור לאספקת המוצר בלבד, אולם לא תהווה אישור על איכותו או על התאמתו לדרישות העמותה.</w:t>
      </w:r>
    </w:p>
    <w:p w14:paraId="344F15AB" w14:textId="77777777" w:rsidR="002375D8" w:rsidRPr="00A01400" w:rsidRDefault="002375D8" w:rsidP="00A01400">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A01400">
        <w:rPr>
          <w:rFonts w:cs="David"/>
          <w:b w:val="0"/>
          <w:bCs w:val="0"/>
          <w:kern w:val="28"/>
          <w:sz w:val="24"/>
          <w:szCs w:val="24"/>
          <w:u w:val="none"/>
          <w:rtl/>
          <w:lang w:eastAsia="en-US"/>
        </w:rPr>
        <w:t xml:space="preserve">הספק מתחייב לבצע את השירותים במקצועיות, בנאמנות ובמיומנות מרבית, להשתמש בכל כישוריו, ידיעותיו, ניסיונו ומיומנותו בביצוע השירותים, והכל לשביעות רצונה המלאה של העמותה, תוך מגע הדוק ושיתוף פעולה מלא עם העמותה, בכלל ההיבטים הקשורים למתן השירותים ולאספקת החומרים. </w:t>
      </w:r>
    </w:p>
    <w:p w14:paraId="58FF005C" w14:textId="77777777" w:rsidR="002375D8" w:rsidRPr="00A01400" w:rsidRDefault="002375D8" w:rsidP="00A01400">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rtl/>
          <w:lang w:eastAsia="en-US"/>
        </w:rPr>
      </w:pPr>
      <w:r w:rsidRPr="00A01400">
        <w:rPr>
          <w:rFonts w:cs="David"/>
          <w:b w:val="0"/>
          <w:bCs w:val="0"/>
          <w:kern w:val="28"/>
          <w:sz w:val="24"/>
          <w:szCs w:val="24"/>
          <w:u w:val="none"/>
          <w:rtl/>
          <w:lang w:eastAsia="en-US"/>
        </w:rPr>
        <w:t>מוסכם בין הצדדים כי במידה והספק לא יספק את המוצרים באיכות ראויה ולשביעות רצונה המלא של העמותה או לא יספק את המוצרים במועד הקבוע, העמותה תהא רשאית לקנוס אותו בסך של עד 10% מערך ההזמנה הספציפית אשר אושרה לרכישה.</w:t>
      </w:r>
    </w:p>
    <w:p w14:paraId="49BDAEF3" w14:textId="77777777" w:rsidR="002375D8" w:rsidRPr="00A01400" w:rsidRDefault="002375D8" w:rsidP="00A01400">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A01400">
        <w:rPr>
          <w:rFonts w:cs="David"/>
          <w:b w:val="0"/>
          <w:bCs w:val="0"/>
          <w:kern w:val="28"/>
          <w:sz w:val="24"/>
          <w:szCs w:val="24"/>
          <w:u w:val="none"/>
          <w:rtl/>
          <w:lang w:eastAsia="en-US"/>
        </w:rPr>
        <w:t xml:space="preserve">הספק לא יהא רשאי להסב את התחייבויותיו וזכויותיו על פי הסכם זה לאחר, או ליתן את השירותים באמצעות אחר, אלא אם נתקבל לכך אישור העמותה, מראש ובכתב. </w:t>
      </w:r>
    </w:p>
    <w:p w14:paraId="1363B973" w14:textId="08003328" w:rsidR="00365268" w:rsidRPr="00365268" w:rsidRDefault="002375D8" w:rsidP="00365268">
      <w:pPr>
        <w:pStyle w:val="1"/>
        <w:keepNext w:val="0"/>
        <w:numPr>
          <w:ilvl w:val="0"/>
          <w:numId w:val="40"/>
        </w:numPr>
        <w:tabs>
          <w:tab w:val="num" w:pos="708"/>
        </w:tabs>
        <w:spacing w:after="312" w:line="312" w:lineRule="atLeast"/>
        <w:ind w:left="565" w:hanging="565"/>
        <w:jc w:val="both"/>
        <w:rPr>
          <w:rFonts w:cs="David"/>
          <w:kern w:val="28"/>
          <w:rtl/>
          <w:lang w:eastAsia="en-US"/>
        </w:rPr>
      </w:pPr>
      <w:r w:rsidRPr="002375D8">
        <w:rPr>
          <w:rFonts w:cs="David"/>
          <w:kern w:val="28"/>
          <w:rtl/>
          <w:lang w:eastAsia="en-US"/>
        </w:rPr>
        <w:t>התחייבויות העמותה</w:t>
      </w:r>
    </w:p>
    <w:p w14:paraId="7B81FF9E" w14:textId="77777777" w:rsidR="00365268" w:rsidRPr="00365268" w:rsidRDefault="00365268" w:rsidP="00365268">
      <w:pPr>
        <w:pStyle w:val="af7"/>
        <w:numPr>
          <w:ilvl w:val="0"/>
          <w:numId w:val="42"/>
        </w:numPr>
        <w:spacing w:after="312" w:line="312" w:lineRule="atLeast"/>
        <w:jc w:val="both"/>
        <w:outlineLvl w:val="1"/>
        <w:rPr>
          <w:rFonts w:cs="David"/>
          <w:vanish/>
          <w:kern w:val="28"/>
          <w:rtl/>
          <w:lang w:eastAsia="en-US"/>
        </w:rPr>
      </w:pPr>
    </w:p>
    <w:p w14:paraId="0E27BA6D" w14:textId="5F3375AB"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 xml:space="preserve">בתמורה למילוי כל התחייבויותיו של הספק על פי הסכם זה במלואן וכנגד המצאת חשבונית מס כדין ודיווח מפורט, יהיה הספק זכאי לתשלום, בגין </w:t>
      </w:r>
      <w:r w:rsidR="00365268">
        <w:rPr>
          <w:rFonts w:cs="David" w:hint="cs"/>
          <w:b w:val="0"/>
          <w:bCs w:val="0"/>
          <w:kern w:val="28"/>
          <w:sz w:val="24"/>
          <w:szCs w:val="24"/>
          <w:u w:val="none"/>
          <w:rtl/>
          <w:lang w:eastAsia="en-US"/>
        </w:rPr>
        <w:t>המוצרים</w:t>
      </w:r>
      <w:r w:rsidRPr="00365268">
        <w:rPr>
          <w:rFonts w:cs="David"/>
          <w:b w:val="0"/>
          <w:bCs w:val="0"/>
          <w:kern w:val="28"/>
          <w:sz w:val="24"/>
          <w:szCs w:val="24"/>
          <w:u w:val="none"/>
          <w:rtl/>
          <w:lang w:eastAsia="en-US"/>
        </w:rPr>
        <w:t xml:space="preserve"> שסופקו על ידו בפועל ושקבלתם אושרה על ידי העמותה כמפורט לעיל, בהתאם למחירים שהוצעו על ידו </w:t>
      </w:r>
      <w:r w:rsidR="00365268">
        <w:rPr>
          <w:rFonts w:cs="David" w:hint="cs"/>
          <w:b w:val="0"/>
          <w:bCs w:val="0"/>
          <w:kern w:val="28"/>
          <w:sz w:val="24"/>
          <w:szCs w:val="24"/>
          <w:u w:val="none"/>
          <w:rtl/>
          <w:lang w:eastAsia="en-US"/>
        </w:rPr>
        <w:t>במסמכי ההזמנה</w:t>
      </w:r>
      <w:r w:rsidRPr="00365268">
        <w:rPr>
          <w:rFonts w:cs="David"/>
          <w:b w:val="0"/>
          <w:bCs w:val="0"/>
          <w:kern w:val="28"/>
          <w:sz w:val="24"/>
          <w:szCs w:val="24"/>
          <w:u w:val="none"/>
          <w:rtl/>
          <w:lang w:eastAsia="en-US"/>
        </w:rPr>
        <w:t xml:space="preserve"> ללא כל התייקרויות ותוספות למעט מע"מ (להלן: "</w:t>
      </w:r>
      <w:r w:rsidRPr="00365268">
        <w:rPr>
          <w:rFonts w:cs="David"/>
          <w:kern w:val="28"/>
          <w:sz w:val="24"/>
          <w:szCs w:val="24"/>
          <w:u w:val="none"/>
          <w:rtl/>
          <w:lang w:eastAsia="en-US"/>
        </w:rPr>
        <w:t>התמורה</w:t>
      </w:r>
      <w:r w:rsidRPr="00365268">
        <w:rPr>
          <w:rFonts w:cs="David"/>
          <w:b w:val="0"/>
          <w:bCs w:val="0"/>
          <w:kern w:val="28"/>
          <w:sz w:val="24"/>
          <w:szCs w:val="24"/>
          <w:u w:val="none"/>
          <w:rtl/>
          <w:lang w:eastAsia="en-US"/>
        </w:rPr>
        <w:t>").</w:t>
      </w:r>
    </w:p>
    <w:p w14:paraId="2527A38B" w14:textId="0850625D" w:rsidR="002375D8" w:rsidRPr="00365268" w:rsidRDefault="002375D8" w:rsidP="00365268">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lastRenderedPageBreak/>
        <w:t xml:space="preserve">אחת לחודש, ולא יאוחר מה- 10 לכל חודש, יגיש הספק לעמותה חשבונית עסקה בגין התמורה המגיעה לו עבור </w:t>
      </w:r>
      <w:r w:rsidR="00365268">
        <w:rPr>
          <w:rFonts w:cs="David" w:hint="cs"/>
          <w:b w:val="0"/>
          <w:bCs w:val="0"/>
          <w:kern w:val="28"/>
          <w:sz w:val="24"/>
          <w:szCs w:val="24"/>
          <w:u w:val="none"/>
          <w:rtl/>
          <w:lang w:eastAsia="en-US"/>
        </w:rPr>
        <w:t>המוצרים</w:t>
      </w:r>
      <w:r w:rsidRPr="00365268">
        <w:rPr>
          <w:rFonts w:cs="David"/>
          <w:b w:val="0"/>
          <w:bCs w:val="0"/>
          <w:kern w:val="28"/>
          <w:sz w:val="24"/>
          <w:szCs w:val="24"/>
          <w:u w:val="none"/>
          <w:rtl/>
          <w:lang w:eastAsia="en-US"/>
        </w:rPr>
        <w:t xml:space="preserve"> שסופקו על ידו בחודש הקודם והתקבלו על ידי העמותה (מבלי שהוחזרו לספק). חשבונית עסקה שתוגש לאחר מועד זה תחשב כאילו הוגשה בחודש הבא אחריו.</w:t>
      </w:r>
    </w:p>
    <w:p w14:paraId="7CB9CAF5" w14:textId="77777777" w:rsidR="002375D8" w:rsidRPr="00365268" w:rsidRDefault="002375D8" w:rsidP="00365268">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העמותה תבדוק את חשבונית העסקה ותאשר אותה, כולה או חלקה, בהתאם לשיקול דעתה הבלעדי. העמותה תהא רשאית לדרוש מהספק הבהרות ו/או תיקונים בנוגע למרכיבי חשבונית העסקה, והספק ימלא אחר דרישתה בתוך 7 ימים ממועד קבלתה.</w:t>
      </w:r>
    </w:p>
    <w:p w14:paraId="7EAC136F" w14:textId="77777777" w:rsidR="002375D8" w:rsidRPr="00365268" w:rsidRDefault="002375D8" w:rsidP="00365268">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התמורה תשולם לספק בתנאי שוטף + 60 ממועד הגשת חשבונית העסקה לעמותה, ובכפוף לאישור העמותה את חשבונית העסקה כמפורט בסעיף 4.3 לעיל. הספק מתחייב להגיש חשבונית מס כדין לעמותה בתוך 7 ימים ממועד קבלת תשלום כלשהו מהעמותה. עוד מתחייב הספק, כי שכר עבודתם של עובדיו שיועסקו בביצוע השירותים ישולם מדי חודש במועד הקבוע בדין, ללא תלות במועד העברת התשלומים על ידי העמותה ועיכוב בהעברת התשלומים על ידי העמותה לא יהווה עילה לעיכוב שכרם של עובדיו שיועסקו בביצוע השירותים. כן מובהר, כי אין באישור העמותה כאמור כדי להוות משום ויתור על טענה כלשהי של העמותה כלפי הספק ו/או השירותים שניתנו על ידו.</w:t>
      </w:r>
    </w:p>
    <w:p w14:paraId="2A728209" w14:textId="77777777" w:rsidR="002375D8" w:rsidRPr="00365268" w:rsidRDefault="002375D8" w:rsidP="00365268">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למען הסר ספק מוסכם, כי התמורה הינה בבחינת עלות כוללת לעמותה הכוללת את כל המגיע לספק בגין כל פעולותיו בקשר עם השירותים, לרבות הוצאות מכל מין וסוג שיוציא בגינם. התמורה הינה מלאה וסופית, ופרט לה לא יהיה הספק זכאי לתוספות ו/או הטבות ו/או החזרים אחרים. הספק לא יוכל להעלות כל טענה ו/או תביעה כלפי העמותה להגדלת התמורה או להחזרת כספים שהוציא תוך כדי ועקב מתן השירותים.</w:t>
      </w:r>
    </w:p>
    <w:p w14:paraId="05F35EBA" w14:textId="77777777" w:rsidR="002375D8" w:rsidRPr="00365268" w:rsidRDefault="002375D8" w:rsidP="00365268">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העמותה תנכה מס הכנסה במקור מן התמורה האמורה לעיל, בהתאם להוראות כל דין ובהתאם לאישורים שיומצאו על ידי הספק, אם יומצאו.</w:t>
      </w:r>
    </w:p>
    <w:p w14:paraId="6485B5AC" w14:textId="34FFAFBB" w:rsidR="002375D8" w:rsidRPr="00365268" w:rsidRDefault="002375D8" w:rsidP="00365268">
      <w:pPr>
        <w:pStyle w:val="2"/>
        <w:keepNext w:val="0"/>
        <w:numPr>
          <w:ilvl w:val="1"/>
          <w:numId w:val="42"/>
        </w:numPr>
        <w:tabs>
          <w:tab w:val="num" w:pos="1273"/>
        </w:tabs>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 xml:space="preserve">מובהר, כי העמותה אינה מתחייבת להזמין את </w:t>
      </w:r>
      <w:r w:rsidR="00365268">
        <w:rPr>
          <w:rFonts w:cs="David" w:hint="cs"/>
          <w:b w:val="0"/>
          <w:bCs w:val="0"/>
          <w:kern w:val="28"/>
          <w:sz w:val="24"/>
          <w:szCs w:val="24"/>
          <w:u w:val="none"/>
          <w:rtl/>
          <w:lang w:eastAsia="en-US"/>
        </w:rPr>
        <w:t>המוצרים</w:t>
      </w:r>
      <w:r w:rsidRPr="00365268">
        <w:rPr>
          <w:rFonts w:cs="David"/>
          <w:b w:val="0"/>
          <w:bCs w:val="0"/>
          <w:kern w:val="28"/>
          <w:sz w:val="24"/>
          <w:szCs w:val="24"/>
          <w:u w:val="none"/>
          <w:rtl/>
          <w:lang w:eastAsia="en-US"/>
        </w:rPr>
        <w:t xml:space="preserve"> המפורטים בהצעת הספק, בכלל, או בכמויות מסוימות, בפרט. הכמויות שיחייבו את העמותה בתשלום לספק הן הכמויות שיוזמנו ויסופקו בפועל בהתאם להזמנות העבודה החתומות שימסרו לספק, והספק מוותר על כל טענה או דרישה כנגד העמותה בגין כך. מובהר, כי מחירי </w:t>
      </w:r>
      <w:r w:rsidR="00365268">
        <w:rPr>
          <w:rFonts w:cs="David" w:hint="cs"/>
          <w:b w:val="0"/>
          <w:bCs w:val="0"/>
          <w:kern w:val="28"/>
          <w:sz w:val="24"/>
          <w:szCs w:val="24"/>
          <w:u w:val="none"/>
          <w:rtl/>
          <w:lang w:eastAsia="en-US"/>
        </w:rPr>
        <w:t>המוצרים</w:t>
      </w:r>
      <w:r w:rsidRPr="00365268">
        <w:rPr>
          <w:rFonts w:cs="David"/>
          <w:b w:val="0"/>
          <w:bCs w:val="0"/>
          <w:kern w:val="28"/>
          <w:sz w:val="24"/>
          <w:szCs w:val="24"/>
          <w:u w:val="none"/>
          <w:rtl/>
          <w:lang w:eastAsia="en-US"/>
        </w:rPr>
        <w:t xml:space="preserve"> לא ישתנו כתוצאה מסוג או כמות החומרים שיוזמנו על ידי העמותה בפועל.</w:t>
      </w:r>
    </w:p>
    <w:p w14:paraId="4AA1C99B" w14:textId="30B5EA35" w:rsidR="00A00635" w:rsidRPr="00A00635" w:rsidRDefault="002375D8" w:rsidP="00A00635">
      <w:pPr>
        <w:pStyle w:val="1"/>
        <w:keepNext w:val="0"/>
        <w:numPr>
          <w:ilvl w:val="0"/>
          <w:numId w:val="40"/>
        </w:numPr>
        <w:tabs>
          <w:tab w:val="num" w:pos="708"/>
        </w:tabs>
        <w:spacing w:after="312" w:line="312" w:lineRule="atLeast"/>
        <w:ind w:left="565" w:hanging="565"/>
        <w:jc w:val="both"/>
        <w:rPr>
          <w:rFonts w:cs="David"/>
          <w:kern w:val="28"/>
          <w:rtl/>
          <w:lang w:eastAsia="en-US"/>
        </w:rPr>
      </w:pPr>
      <w:r w:rsidRPr="002375D8">
        <w:rPr>
          <w:rFonts w:cs="David"/>
          <w:kern w:val="28"/>
          <w:rtl/>
          <w:lang w:eastAsia="en-US"/>
        </w:rPr>
        <w:t>תקופת ההתקשרות</w:t>
      </w:r>
    </w:p>
    <w:p w14:paraId="74492F24" w14:textId="77777777" w:rsidR="00A00635" w:rsidRPr="00A00635" w:rsidRDefault="00A00635" w:rsidP="00A00635">
      <w:pPr>
        <w:pStyle w:val="af7"/>
        <w:numPr>
          <w:ilvl w:val="0"/>
          <w:numId w:val="42"/>
        </w:numPr>
        <w:spacing w:after="312" w:line="312" w:lineRule="atLeast"/>
        <w:jc w:val="both"/>
        <w:outlineLvl w:val="1"/>
        <w:rPr>
          <w:rFonts w:cs="David"/>
          <w:vanish/>
          <w:kern w:val="28"/>
          <w:rtl/>
          <w:lang w:eastAsia="en-US"/>
        </w:rPr>
      </w:pPr>
    </w:p>
    <w:p w14:paraId="66041637" w14:textId="1FEBC259" w:rsidR="002375D8" w:rsidRPr="00365268"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t>תקופת</w:t>
      </w:r>
      <w:r w:rsidRPr="00365268">
        <w:rPr>
          <w:rFonts w:cs="David"/>
          <w:b w:val="0"/>
          <w:bCs w:val="0"/>
          <w:kern w:val="28"/>
          <w:sz w:val="24"/>
          <w:szCs w:val="24"/>
          <w:u w:val="none"/>
          <w:rtl/>
          <w:lang w:eastAsia="en-US"/>
        </w:rPr>
        <w:t xml:space="preserve"> ההתקשרות הבסיסית בין הצדדים על פי הסכם זה הינה 12 חודשים ממועד חתימת הסכם זה</w:t>
      </w:r>
      <w:r w:rsidR="006F2F0E">
        <w:rPr>
          <w:rFonts w:cs="David" w:hint="cs"/>
          <w:b w:val="0"/>
          <w:bCs w:val="0"/>
          <w:kern w:val="28"/>
          <w:sz w:val="24"/>
          <w:szCs w:val="24"/>
          <w:u w:val="none"/>
          <w:rtl/>
          <w:lang w:eastAsia="en-US"/>
        </w:rPr>
        <w:t xml:space="preserve"> </w:t>
      </w:r>
      <w:r w:rsidRPr="00365268">
        <w:rPr>
          <w:rFonts w:cs="David"/>
          <w:b w:val="0"/>
          <w:bCs w:val="0"/>
          <w:kern w:val="28"/>
          <w:sz w:val="24"/>
          <w:szCs w:val="24"/>
          <w:u w:val="none"/>
          <w:rtl/>
          <w:lang w:eastAsia="en-US"/>
        </w:rPr>
        <w:t>(להלן: "</w:t>
      </w:r>
      <w:r w:rsidRPr="00A00635">
        <w:rPr>
          <w:rFonts w:cs="David"/>
          <w:kern w:val="28"/>
          <w:sz w:val="24"/>
          <w:szCs w:val="24"/>
          <w:u w:val="none"/>
          <w:rtl/>
          <w:lang w:eastAsia="en-US"/>
        </w:rPr>
        <w:t>תקופת ההתקשרות</w:t>
      </w:r>
      <w:r w:rsidRPr="00365268">
        <w:rPr>
          <w:rFonts w:cs="David"/>
          <w:b w:val="0"/>
          <w:bCs w:val="0"/>
          <w:kern w:val="28"/>
          <w:sz w:val="24"/>
          <w:szCs w:val="24"/>
          <w:u w:val="none"/>
          <w:rtl/>
          <w:lang w:eastAsia="en-US"/>
        </w:rPr>
        <w:t xml:space="preserve">").  </w:t>
      </w:r>
    </w:p>
    <w:p w14:paraId="45D51FB6" w14:textId="77777777"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 xml:space="preserve">על אף האמור בסעיף 5.1 לעיל, העמותה תהיה רשאית בכל עת, מכל סיבה שהיא, להביא הסכם זה לידי סיום בהודעה בכתב שתימסר לספק לפחות 30 יום מראש, ולספק לא תהיה כל טענה ו/או דרישה ו/או תביעה בעניין. במקרה זה לא תחול על העמותה כל חובה לפצות ו/או לשלם לספק תשלום כלשהו, פרט לתשלום התמורה בגין השירותים שניתנו על ידי הספק בפועל, ככל שניתנו, עובר למועד הפסקת ההתקשרות. </w:t>
      </w:r>
    </w:p>
    <w:p w14:paraId="1C2E59E4" w14:textId="4D3FFF5C"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365268">
        <w:rPr>
          <w:rFonts w:cs="David"/>
          <w:b w:val="0"/>
          <w:bCs w:val="0"/>
          <w:kern w:val="28"/>
          <w:sz w:val="24"/>
          <w:szCs w:val="24"/>
          <w:u w:val="none"/>
          <w:rtl/>
          <w:lang w:eastAsia="en-US"/>
        </w:rPr>
        <w:t xml:space="preserve">מבלי לגרוע מהאמור בהסכם זה, היה ומתן השירותים על ידי הספק היה לקוי, רשלני, בלתי מקצועי או לא באיכות המצופה, לפי שיקול דעתה הבלעדי של העמותה, או שהספק לא קיים </w:t>
      </w:r>
      <w:r w:rsidRPr="00365268">
        <w:rPr>
          <w:rFonts w:cs="David"/>
          <w:b w:val="0"/>
          <w:bCs w:val="0"/>
          <w:kern w:val="28"/>
          <w:sz w:val="24"/>
          <w:szCs w:val="24"/>
          <w:u w:val="none"/>
          <w:rtl/>
          <w:lang w:eastAsia="en-US"/>
        </w:rPr>
        <w:lastRenderedPageBreak/>
        <w:t xml:space="preserve">אחר הוראות העמותה, תהא העמותה רשאית להביא לביטולו המיידי של הסכם זה, ובלבד שנתנה על כך התראה בת 7 ימים ובה פורטו טענותיה ודרישותיה באשר לאופן מתן השירותים והטעון תיקון לא תוקן באופן מלא לשביעות רצונה במהלך 7 הימים האמורים. </w:t>
      </w:r>
    </w:p>
    <w:p w14:paraId="393B5253" w14:textId="77777777"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bookmarkStart w:id="4" w:name="_Ref374023810"/>
      <w:r w:rsidRPr="00365268">
        <w:rPr>
          <w:rFonts w:cs="David"/>
          <w:b w:val="0"/>
          <w:bCs w:val="0"/>
          <w:kern w:val="28"/>
          <w:sz w:val="24"/>
          <w:szCs w:val="24"/>
          <w:u w:val="none"/>
          <w:rtl/>
          <w:lang w:eastAsia="en-US"/>
        </w:rPr>
        <w:t xml:space="preserve">מבלי לגרוע מכלליות האמור לעיל, העמותה תהא רשאית לבטל הסכם זה באופן </w:t>
      </w:r>
      <w:proofErr w:type="spellStart"/>
      <w:r w:rsidRPr="00365268">
        <w:rPr>
          <w:rFonts w:cs="David"/>
          <w:b w:val="0"/>
          <w:bCs w:val="0"/>
          <w:kern w:val="28"/>
          <w:sz w:val="24"/>
          <w:szCs w:val="24"/>
          <w:u w:val="none"/>
          <w:rtl/>
          <w:lang w:eastAsia="en-US"/>
        </w:rPr>
        <w:t>מיידי</w:t>
      </w:r>
      <w:proofErr w:type="spellEnd"/>
      <w:r w:rsidRPr="00365268">
        <w:rPr>
          <w:rFonts w:cs="David"/>
          <w:b w:val="0"/>
          <w:bCs w:val="0"/>
          <w:kern w:val="28"/>
          <w:sz w:val="24"/>
          <w:szCs w:val="24"/>
          <w:u w:val="none"/>
          <w:rtl/>
          <w:lang w:eastAsia="en-US"/>
        </w:rPr>
        <w:t xml:space="preserve"> וללא מתן הודעה מוקדמת, במקרים הבאים:</w:t>
      </w:r>
      <w:bookmarkEnd w:id="4"/>
    </w:p>
    <w:p w14:paraId="33D21378" w14:textId="3C0247F7"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365268">
        <w:rPr>
          <w:rFonts w:cs="David"/>
          <w:b w:val="0"/>
          <w:bCs w:val="0"/>
          <w:kern w:val="28"/>
          <w:sz w:val="24"/>
          <w:szCs w:val="24"/>
          <w:u w:val="none"/>
          <w:rtl/>
          <w:lang w:eastAsia="en-US"/>
        </w:rPr>
        <w:t>נגד הספק הוגשה בקשה למינוי כונס נכסים (זמני או קבוע), להכרזתו כפושט רגל, למינוי מפרק (זמני או קבוע), והמינוי לא בוטל תוך 60 יום, או אם הספק נמצא באיחוד תיקים, או אם הוגשה בקשה לאיחוד תיקים.</w:t>
      </w:r>
    </w:p>
    <w:p w14:paraId="1D41A9DA" w14:textId="77777777"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365268">
        <w:rPr>
          <w:rFonts w:cs="David"/>
          <w:b w:val="0"/>
          <w:bCs w:val="0"/>
          <w:kern w:val="28"/>
          <w:sz w:val="24"/>
          <w:szCs w:val="24"/>
          <w:u w:val="none"/>
          <w:rtl/>
          <w:lang w:eastAsia="en-US"/>
        </w:rPr>
        <w:t>הוטל צו עיקול על נכס מנכסיו של הספק ועיקול זה לא הוסר תוך שבועיים.</w:t>
      </w:r>
    </w:p>
    <w:p w14:paraId="7B1DE011" w14:textId="3E8F9E88"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365268">
        <w:rPr>
          <w:rFonts w:cs="David"/>
          <w:b w:val="0"/>
          <w:bCs w:val="0"/>
          <w:kern w:val="28"/>
          <w:sz w:val="24"/>
          <w:szCs w:val="24"/>
          <w:u w:val="none"/>
          <w:rtl/>
          <w:lang w:eastAsia="en-US"/>
        </w:rPr>
        <w:t>שונה מצבו העסקי או הכספי של הספק באופן אשר על פי שיקול דעתה הסביר של העמותה עלול להשפיע מהותית לרעה על יכולתו של הספק לבצע כיאות את התחייבויותיו על פי ההסכם.</w:t>
      </w:r>
    </w:p>
    <w:p w14:paraId="4429DE24" w14:textId="26C18C0B"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 xml:space="preserve">הספק העביר ו/או המחה זכויותיו ו/או חובותיו ו/או התחייבויותיו על פי הסכם זה לצד ג', ללא אישור העמותה מראש ובכתב. </w:t>
      </w:r>
    </w:p>
    <w:p w14:paraId="153BEF8F" w14:textId="77777777"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365268">
        <w:rPr>
          <w:rFonts w:cs="David"/>
          <w:b w:val="0"/>
          <w:bCs w:val="0"/>
          <w:kern w:val="28"/>
          <w:sz w:val="24"/>
          <w:szCs w:val="24"/>
          <w:u w:val="none"/>
          <w:rtl/>
          <w:lang w:eastAsia="en-US"/>
        </w:rPr>
        <w:t>הספק הסתלק, לדעת העמותה, מקיום ההסכם.</w:t>
      </w:r>
    </w:p>
    <w:p w14:paraId="37620AAE" w14:textId="46792ABA"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bookmarkStart w:id="5" w:name="_Ref374023822"/>
      <w:r w:rsidRPr="00365268">
        <w:rPr>
          <w:rFonts w:cs="David"/>
          <w:b w:val="0"/>
          <w:bCs w:val="0"/>
          <w:kern w:val="28"/>
          <w:sz w:val="24"/>
          <w:szCs w:val="24"/>
          <w:u w:val="none"/>
          <w:rtl/>
          <w:lang w:eastAsia="en-US"/>
        </w:rPr>
        <w:t>הובא ההסכם לידי גמר כאמור בסעיפים 5.</w:t>
      </w:r>
      <w:r w:rsidR="00A00635">
        <w:rPr>
          <w:rFonts w:cs="David" w:hint="cs"/>
          <w:b w:val="0"/>
          <w:bCs w:val="0"/>
          <w:kern w:val="28"/>
          <w:sz w:val="24"/>
          <w:szCs w:val="24"/>
          <w:u w:val="none"/>
          <w:rtl/>
          <w:lang w:eastAsia="en-US"/>
        </w:rPr>
        <w:t>2</w:t>
      </w:r>
      <w:r w:rsidRPr="00365268">
        <w:rPr>
          <w:rFonts w:cs="David"/>
          <w:b w:val="0"/>
          <w:bCs w:val="0"/>
          <w:kern w:val="28"/>
          <w:sz w:val="24"/>
          <w:szCs w:val="24"/>
          <w:u w:val="none"/>
          <w:rtl/>
          <w:lang w:eastAsia="en-US"/>
        </w:rPr>
        <w:t xml:space="preserve"> – 5.</w:t>
      </w:r>
      <w:r w:rsidR="00A00635">
        <w:rPr>
          <w:rFonts w:cs="David" w:hint="cs"/>
          <w:b w:val="0"/>
          <w:bCs w:val="0"/>
          <w:kern w:val="28"/>
          <w:sz w:val="24"/>
          <w:szCs w:val="24"/>
          <w:u w:val="none"/>
          <w:rtl/>
          <w:lang w:eastAsia="en-US"/>
        </w:rPr>
        <w:t>9</w:t>
      </w:r>
      <w:r w:rsidRPr="00365268">
        <w:rPr>
          <w:rFonts w:cs="David"/>
          <w:b w:val="0"/>
          <w:bCs w:val="0"/>
          <w:kern w:val="28"/>
          <w:sz w:val="24"/>
          <w:szCs w:val="24"/>
          <w:u w:val="none"/>
          <w:rtl/>
          <w:lang w:eastAsia="en-US"/>
        </w:rPr>
        <w:t xml:space="preserve"> דלעיל מכל סיבה שהיא, תשלם העמותה לספק תמורה בגין אותם </w:t>
      </w:r>
      <w:r w:rsidR="00A00635">
        <w:rPr>
          <w:rFonts w:cs="David" w:hint="cs"/>
          <w:b w:val="0"/>
          <w:bCs w:val="0"/>
          <w:kern w:val="28"/>
          <w:sz w:val="24"/>
          <w:szCs w:val="24"/>
          <w:u w:val="none"/>
          <w:rtl/>
          <w:lang w:eastAsia="en-US"/>
        </w:rPr>
        <w:t>מוצרים</w:t>
      </w:r>
      <w:r w:rsidRPr="00365268">
        <w:rPr>
          <w:rFonts w:cs="David"/>
          <w:b w:val="0"/>
          <w:bCs w:val="0"/>
          <w:kern w:val="28"/>
          <w:sz w:val="24"/>
          <w:szCs w:val="24"/>
          <w:u w:val="none"/>
          <w:rtl/>
          <w:lang w:eastAsia="en-US"/>
        </w:rPr>
        <w:t xml:space="preserve"> שסיפק בפועל. מלבד תשלום זה,  לא יהיה הספק זכאי לכל שכר ו/או פיצוי ו/או תשלום נוסף, ולספק לא תהא כל טענה או תביעה בקשר לכך.</w:t>
      </w:r>
      <w:bookmarkEnd w:id="5"/>
      <w:r w:rsidRPr="00365268">
        <w:rPr>
          <w:rFonts w:cs="David"/>
          <w:b w:val="0"/>
          <w:bCs w:val="0"/>
          <w:kern w:val="28"/>
          <w:sz w:val="24"/>
          <w:szCs w:val="24"/>
          <w:u w:val="none"/>
          <w:rtl/>
          <w:lang w:eastAsia="en-US"/>
        </w:rPr>
        <w:t xml:space="preserve"> </w:t>
      </w:r>
    </w:p>
    <w:p w14:paraId="474084DC" w14:textId="316900CE"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365268">
        <w:rPr>
          <w:rFonts w:cs="David"/>
          <w:b w:val="0"/>
          <w:bCs w:val="0"/>
          <w:kern w:val="28"/>
          <w:sz w:val="24"/>
          <w:szCs w:val="24"/>
          <w:u w:val="none"/>
          <w:rtl/>
          <w:lang w:eastAsia="en-US"/>
        </w:rPr>
        <w:t>הובא ההסכם לידי גמר מכל סיבה שהיא, תהא העמותה רשאית למסור את אספקת השירותים לאחר ולהשתמש לצורך כך בכל מסמך שהוכן על ידי הספק ללא תשלום ולספק לא תהיינה כל טענות, דרישות או תביעות מכל סוג שהוא כלפי העמותה בשל שימוש בזכותה זו. מוצהר ומוסכם, כי לספק לא תהא כל זכות עיכבון במסמכים, והוא יעביר לידי העמותה את כל המסמכים על סוגיהם השייכים לעמותה והמצויים אצלו, ללא תמורה. למען הסר ספק מודגש, כי אין באמור לעיל כדי לגרוע מטענות וזכויות העמותה כלפי הספק, לרבות דרישה להשבת כספים בגין נזקים שנגרמו לה עקב אחד או יותר מהאי</w:t>
      </w:r>
      <w:smartTag w:uri="urn:schemas-microsoft-com:office:smarttags" w:element="PersonName">
        <w:r w:rsidRPr="00365268">
          <w:rPr>
            <w:rFonts w:cs="David"/>
            <w:b w:val="0"/>
            <w:bCs w:val="0"/>
            <w:kern w:val="28"/>
            <w:sz w:val="24"/>
            <w:szCs w:val="24"/>
            <w:u w:val="none"/>
            <w:rtl/>
            <w:lang w:eastAsia="en-US"/>
          </w:rPr>
          <w:t>רועי</w:t>
        </w:r>
      </w:smartTag>
      <w:r w:rsidRPr="00365268">
        <w:rPr>
          <w:rFonts w:cs="David"/>
          <w:b w:val="0"/>
          <w:bCs w:val="0"/>
          <w:kern w:val="28"/>
          <w:sz w:val="24"/>
          <w:szCs w:val="24"/>
          <w:u w:val="none"/>
          <w:rtl/>
          <w:lang w:eastAsia="en-US"/>
        </w:rPr>
        <w:t xml:space="preserve">ם המפורטים לעיל. </w:t>
      </w:r>
    </w:p>
    <w:p w14:paraId="1135C8FC" w14:textId="77777777" w:rsidR="002375D8" w:rsidRPr="00365268" w:rsidRDefault="002375D8" w:rsidP="00365268">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365268">
        <w:rPr>
          <w:rFonts w:cs="David"/>
          <w:b w:val="0"/>
          <w:bCs w:val="0"/>
          <w:kern w:val="28"/>
          <w:sz w:val="24"/>
          <w:szCs w:val="24"/>
          <w:u w:val="none"/>
          <w:rtl/>
          <w:lang w:eastAsia="en-US"/>
        </w:rPr>
        <w:t xml:space="preserve">אין באמור לעיל כדי לגרוע מזכויות הצדדים לבטל הסכם זה במקרה של הפרתו היסודית על ידי מי מהם, בהתאם להוראות חוק החוזים (תרופות בשל הפרת הסכם) </w:t>
      </w:r>
      <w:proofErr w:type="spellStart"/>
      <w:r w:rsidRPr="00365268">
        <w:rPr>
          <w:rFonts w:cs="David"/>
          <w:b w:val="0"/>
          <w:bCs w:val="0"/>
          <w:kern w:val="28"/>
          <w:sz w:val="24"/>
          <w:szCs w:val="24"/>
          <w:u w:val="none"/>
          <w:rtl/>
          <w:lang w:eastAsia="en-US"/>
        </w:rPr>
        <w:t>התשל"א</w:t>
      </w:r>
      <w:proofErr w:type="spellEnd"/>
      <w:r w:rsidRPr="00365268">
        <w:rPr>
          <w:rFonts w:cs="David"/>
          <w:b w:val="0"/>
          <w:bCs w:val="0"/>
          <w:kern w:val="28"/>
          <w:sz w:val="24"/>
          <w:szCs w:val="24"/>
          <w:u w:val="none"/>
          <w:rtl/>
          <w:lang w:eastAsia="en-US"/>
        </w:rPr>
        <w:t xml:space="preserve"> – 1970.</w:t>
      </w:r>
    </w:p>
    <w:p w14:paraId="576C35F3" w14:textId="77777777" w:rsidR="002375D8" w:rsidRPr="002375D8" w:rsidRDefault="002375D8" w:rsidP="00A00635">
      <w:pPr>
        <w:pStyle w:val="1"/>
        <w:keepNext w:val="0"/>
        <w:numPr>
          <w:ilvl w:val="0"/>
          <w:numId w:val="40"/>
        </w:numPr>
        <w:tabs>
          <w:tab w:val="num" w:pos="708"/>
        </w:tabs>
        <w:spacing w:after="312" w:line="312" w:lineRule="atLeast"/>
        <w:ind w:left="565" w:hanging="565"/>
        <w:jc w:val="both"/>
        <w:rPr>
          <w:rFonts w:cs="David"/>
          <w:kern w:val="28"/>
          <w:rtl/>
          <w:lang w:eastAsia="en-US"/>
        </w:rPr>
      </w:pPr>
      <w:r w:rsidRPr="002375D8">
        <w:rPr>
          <w:rFonts w:cs="David"/>
          <w:kern w:val="28"/>
          <w:rtl/>
          <w:lang w:eastAsia="en-US"/>
        </w:rPr>
        <w:t>אחריות ושיפוי בנזיקין וביטוח</w:t>
      </w:r>
    </w:p>
    <w:p w14:paraId="058A1685" w14:textId="77777777" w:rsidR="00A00635" w:rsidRPr="00A00635" w:rsidRDefault="00A00635" w:rsidP="00A00635">
      <w:pPr>
        <w:pStyle w:val="af7"/>
        <w:numPr>
          <w:ilvl w:val="0"/>
          <w:numId w:val="42"/>
        </w:numPr>
        <w:spacing w:after="312" w:line="312" w:lineRule="atLeast"/>
        <w:jc w:val="both"/>
        <w:outlineLvl w:val="1"/>
        <w:rPr>
          <w:rFonts w:cs="David"/>
          <w:vanish/>
          <w:kern w:val="28"/>
          <w:rtl/>
          <w:lang w:eastAsia="en-US"/>
        </w:rPr>
      </w:pPr>
    </w:p>
    <w:p w14:paraId="6D5E9346" w14:textId="207858ED"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t xml:space="preserve">הספק לבדו יהיה אחראי כלפי העמותה לכל נזק גוף ו/או נזק רכוש ו/או אובדן ו/או הפסד העלולים להיגרם לעמותה ו/או לעובדיה ו/או למי מטעמה ו/או לצד שלישי כלשהו ו/או לספק ו/או לעובדי הספק ו/או לקבלני משנה מטעם הספק ו/או לעובדיהם ו/או למי מטעמם בכל הנובע ו/או קשור לשירותים ו/או </w:t>
      </w:r>
      <w:r w:rsidR="00A00635">
        <w:rPr>
          <w:rFonts w:cs="David" w:hint="cs"/>
          <w:b w:val="0"/>
          <w:bCs w:val="0"/>
          <w:kern w:val="28"/>
          <w:sz w:val="24"/>
          <w:szCs w:val="24"/>
          <w:u w:val="none"/>
          <w:rtl/>
          <w:lang w:eastAsia="en-US"/>
        </w:rPr>
        <w:t>למוצרים</w:t>
      </w:r>
      <w:r w:rsidRPr="00A00635">
        <w:rPr>
          <w:rFonts w:cs="David"/>
          <w:b w:val="0"/>
          <w:bCs w:val="0"/>
          <w:kern w:val="28"/>
          <w:sz w:val="24"/>
          <w:szCs w:val="24"/>
          <w:u w:val="none"/>
          <w:rtl/>
          <w:lang w:eastAsia="en-US"/>
        </w:rPr>
        <w:t xml:space="preserve"> ו/או אחריות הנובעת מליקוי ו/או פגם במוצרים ו/או חוסר התאמתם לדרישות העמותה ו/או חוסר התאמתם לתקנים הנדרשים מהמוצרים ו/או כתוצאה ממעשה ו/או מחדל של הספק ו/או עובדיו ו/או כל מי מטעמו בקשר לשירותים ו/או לחומרים. </w:t>
      </w:r>
    </w:p>
    <w:p w14:paraId="6044E920" w14:textId="0E1CC8EF"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lastRenderedPageBreak/>
        <w:t xml:space="preserve">הספק לבדו יהיה אחראי כלפי העמותה לאבדן, נזק או קלקול לציוד מכל סוג ותאור הנמצא או שהובא על ידו ו/או על ידי מי מטעמו לצורך השירותים נשוא ההסכם ו/או לכל </w:t>
      </w:r>
      <w:r w:rsidR="00A00635">
        <w:rPr>
          <w:rFonts w:cs="David" w:hint="cs"/>
          <w:b w:val="0"/>
          <w:bCs w:val="0"/>
          <w:kern w:val="28"/>
          <w:sz w:val="24"/>
          <w:szCs w:val="24"/>
          <w:u w:val="none"/>
          <w:rtl/>
          <w:lang w:eastAsia="en-US"/>
        </w:rPr>
        <w:t>המוצרים</w:t>
      </w:r>
      <w:r w:rsidRPr="00A00635">
        <w:rPr>
          <w:rFonts w:cs="David"/>
          <w:b w:val="0"/>
          <w:bCs w:val="0"/>
          <w:kern w:val="28"/>
          <w:sz w:val="24"/>
          <w:szCs w:val="24"/>
          <w:u w:val="none"/>
          <w:rtl/>
          <w:lang w:eastAsia="en-US"/>
        </w:rPr>
        <w:t xml:space="preserve"> עד למסירתם לעמותה לשביעות רצונה במלא ואישורה בכתב.   </w:t>
      </w:r>
    </w:p>
    <w:p w14:paraId="4EB064D7" w14:textId="77777777"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t xml:space="preserve">הספק פוטר בזאת את העמותה ואת הפועלים מטעמה מכל אחריות לגבי נזקים כאמור ומתחייב לשפותה ו/או לפצותה ו/או את הפועלים מטעמה תוך 7 ימים על כל סכום שתחויב לשלם עקב נזקים כאמור לרבות הוצאות ושכ"ט עו"ד. העמותה תודיע לספק על תביעה שתוגש נגדה כנ"ל ותאפשר לו להתגונן מפניה על חשבונו. </w:t>
      </w:r>
    </w:p>
    <w:p w14:paraId="60195B61" w14:textId="77777777"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t>העמותה רשאית לקזז מן התשלומים אשר הספק זכאי להם מכוח הסכם זה ו/או מכל סיבה אחרת סכומים אשר נתבעים מהעמותה על ידי צד שלישי כלשהו בגין מעשה או מחדל שהם באחריותו של הספק כאמור לעיל ו/או בגין נזקים שנגרמו לעמותה מחמת מעשה או מחדל שהם באחריותו של הספק כאמור לעיל.</w:t>
      </w:r>
    </w:p>
    <w:p w14:paraId="47D378D2" w14:textId="52A4D099" w:rsidR="002375D8" w:rsidRPr="002375D8" w:rsidRDefault="002375D8" w:rsidP="00BD2008">
      <w:pPr>
        <w:pStyle w:val="1"/>
        <w:keepNext w:val="0"/>
        <w:numPr>
          <w:ilvl w:val="0"/>
          <w:numId w:val="40"/>
        </w:numPr>
        <w:tabs>
          <w:tab w:val="num" w:pos="708"/>
        </w:tabs>
        <w:spacing w:after="312" w:line="312" w:lineRule="atLeast"/>
        <w:ind w:left="565" w:hanging="565"/>
        <w:jc w:val="both"/>
        <w:rPr>
          <w:rFonts w:cs="David"/>
          <w:kern w:val="28"/>
          <w:lang w:eastAsia="en-US"/>
        </w:rPr>
      </w:pPr>
      <w:r w:rsidRPr="002375D8">
        <w:rPr>
          <w:rFonts w:cs="David"/>
          <w:kern w:val="28"/>
          <w:rtl/>
          <w:lang w:eastAsia="en-US"/>
        </w:rPr>
        <w:t>ביטוח</w:t>
      </w:r>
      <w:r w:rsidR="006F2F0E">
        <w:rPr>
          <w:rFonts w:cs="David" w:hint="cs"/>
          <w:kern w:val="28"/>
          <w:rtl/>
          <w:lang w:eastAsia="en-US"/>
        </w:rPr>
        <w:t xml:space="preserve"> </w:t>
      </w:r>
    </w:p>
    <w:p w14:paraId="47BEBF98" w14:textId="77777777" w:rsidR="00A00635" w:rsidRPr="00A00635" w:rsidRDefault="00A00635" w:rsidP="00A00635">
      <w:pPr>
        <w:pStyle w:val="af7"/>
        <w:numPr>
          <w:ilvl w:val="0"/>
          <w:numId w:val="42"/>
        </w:numPr>
        <w:spacing w:after="312" w:line="312" w:lineRule="atLeast"/>
        <w:jc w:val="both"/>
        <w:outlineLvl w:val="1"/>
        <w:rPr>
          <w:rFonts w:cs="David"/>
          <w:vanish/>
          <w:kern w:val="28"/>
          <w:rtl/>
          <w:lang w:eastAsia="en-US"/>
        </w:rPr>
      </w:pPr>
    </w:p>
    <w:p w14:paraId="16CEEF4D" w14:textId="34144FE8"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t>להבטחת אחריותו של הספק כאמור לעיל ועל פי כל דין ומבלי לגרוע מהתחייבותו וחובותיו, מתחייב הספק לערוך ולקיים על חשבונו במשך כל תקופת ההסכם וכל עוד קיימת אחריות שבדין כלפיו ביטוחים מתאימים להבטחת אחריות כאמור לפי שיקול דעתו, ובלבד שלא יפחתו מהביטוחים והתנאים המפורטים בטופס האישור על קיום ביטוחים, נספח א' המהווה חלק בלתי נפרד מהסכם זה (להלן: "</w:t>
      </w:r>
      <w:r w:rsidRPr="00A00635">
        <w:rPr>
          <w:rFonts w:cs="David"/>
          <w:kern w:val="28"/>
          <w:sz w:val="24"/>
          <w:szCs w:val="24"/>
          <w:u w:val="none"/>
          <w:rtl/>
          <w:lang w:eastAsia="en-US"/>
        </w:rPr>
        <w:t>טופס האישור על קיום ביטוחים</w:t>
      </w:r>
      <w:r w:rsidRPr="00A00635">
        <w:rPr>
          <w:rFonts w:cs="David"/>
          <w:b w:val="0"/>
          <w:bCs w:val="0"/>
          <w:kern w:val="28"/>
          <w:sz w:val="24"/>
          <w:szCs w:val="24"/>
          <w:u w:val="none"/>
          <w:rtl/>
          <w:lang w:eastAsia="en-US"/>
        </w:rPr>
        <w:t xml:space="preserve">").  </w:t>
      </w:r>
    </w:p>
    <w:p w14:paraId="1BBF1CBD" w14:textId="77777777"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t>הספק ימציא במעמד חתימת הסכם זה את טופס האישור על קיום ביטוחים חתום כדין בידי מבטחי הספק על קיום ועריכת הביטוחים הנזכרים לעיל. מסירת האישור חתום על-ידי מבטחי הספק לעמותה במועדים הינה תנאי עיקרי בהסכם זה אשר הפרתו מזכה את העמותה בתרופות בגין הפרת ההסכם. נותן השירות ישוב וימציא אישור ביטוח מיד עם תום תקופת הביטוח, במשך כל זמן חלותו של הסכם זה, וזאת ללא צורך בקבלת דרישה כלשהי מהעמותה.</w:t>
      </w:r>
    </w:p>
    <w:p w14:paraId="0DBE483E" w14:textId="77777777"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A00635">
        <w:rPr>
          <w:rFonts w:cs="David"/>
          <w:b w:val="0"/>
          <w:bCs w:val="0"/>
          <w:kern w:val="28"/>
          <w:sz w:val="24"/>
          <w:szCs w:val="24"/>
          <w:u w:val="none"/>
          <w:rtl/>
          <w:lang w:eastAsia="en-US"/>
        </w:rPr>
        <w:t>ביטוח כלי רכב- הספק יערוך או יוודא שנערך, ביטוח כל כלי רכב המשמש במישרין או בעקיפין לביצוע השירותים ולכל אורך תקופת ההתקשרות מפני כל חבות שחובה לבטחה על פי דין לרבות ביטוח אחריות מפני נזקי גוף בגבולות אחריות בלתי מוגבלים (ביטוח חובה) וכן מפני חבות בגין נזק לרכוש הכולל כיסוי לנזקי גוף אשר אינם מכוסים בביטוח חובה בסכום גבול אחריות שלא יפחת מ- 600,000 ₪.</w:t>
      </w:r>
    </w:p>
    <w:p w14:paraId="57E6343C" w14:textId="77777777" w:rsidR="002375D8" w:rsidRPr="00A00635" w:rsidRDefault="002375D8" w:rsidP="00A00635">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A00635">
        <w:rPr>
          <w:rFonts w:cs="David"/>
          <w:b w:val="0"/>
          <w:bCs w:val="0"/>
          <w:kern w:val="28"/>
          <w:sz w:val="24"/>
          <w:szCs w:val="24"/>
          <w:u w:val="none"/>
          <w:rtl/>
          <w:lang w:eastAsia="en-US"/>
        </w:rPr>
        <w:t>הפר הספק את הוראות הפוליסות באופן המפקיע את זכויות העמותה, יהיה הספק אחראי לנזקים באופן מלא ובלעדי מבלי שתהיה לו טענה כלשהי כלפי העמותה על כל נזק כספי ו/או אחר שיגרם לו עקב זאת.</w:t>
      </w:r>
    </w:p>
    <w:p w14:paraId="356EC71A" w14:textId="77777777" w:rsidR="002375D8" w:rsidRPr="002375D8" w:rsidRDefault="002375D8" w:rsidP="00A00635">
      <w:pPr>
        <w:pStyle w:val="1"/>
        <w:keepNext w:val="0"/>
        <w:numPr>
          <w:ilvl w:val="0"/>
          <w:numId w:val="40"/>
        </w:numPr>
        <w:tabs>
          <w:tab w:val="num" w:pos="708"/>
        </w:tabs>
        <w:spacing w:after="312" w:line="312" w:lineRule="atLeast"/>
        <w:ind w:left="565" w:hanging="565"/>
        <w:jc w:val="both"/>
        <w:rPr>
          <w:rFonts w:cs="David"/>
          <w:kern w:val="28"/>
          <w:rtl/>
          <w:lang w:eastAsia="en-US"/>
        </w:rPr>
      </w:pPr>
      <w:r w:rsidRPr="002375D8">
        <w:rPr>
          <w:rFonts w:cs="David"/>
          <w:kern w:val="28"/>
          <w:rtl/>
          <w:lang w:eastAsia="en-US"/>
        </w:rPr>
        <w:t xml:space="preserve">יחסי מזמין – קבלן  </w:t>
      </w:r>
    </w:p>
    <w:p w14:paraId="6D3F5913" w14:textId="77777777" w:rsidR="00DB5357" w:rsidRPr="00DB5357" w:rsidRDefault="00DB5357" w:rsidP="00DB5357">
      <w:pPr>
        <w:pStyle w:val="af7"/>
        <w:numPr>
          <w:ilvl w:val="0"/>
          <w:numId w:val="42"/>
        </w:numPr>
        <w:spacing w:after="312" w:line="312" w:lineRule="atLeast"/>
        <w:jc w:val="both"/>
        <w:outlineLvl w:val="1"/>
        <w:rPr>
          <w:rFonts w:cs="David"/>
          <w:vanish/>
          <w:kern w:val="28"/>
          <w:rtl/>
          <w:lang w:eastAsia="en-US"/>
        </w:rPr>
      </w:pPr>
    </w:p>
    <w:p w14:paraId="75D8FA19" w14:textId="6EAFE70A"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מוסכם בין הצדדים, כי הספק ייתן את השירותים נשוא הסכם זה כספק עצמאי, ואין בהתקשרות בהסכם זה כדי ליצור יחסי עובד ומעביד בין העמותה ו/או מי מטעמה לבין הספק ו/או מי מעובדיו ו/או מי מטעמו.</w:t>
      </w:r>
    </w:p>
    <w:p w14:paraId="1FFF8021"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lastRenderedPageBreak/>
        <w:t xml:space="preserve">מובהר בזאת, כי העמותה הסכימה להתקשר עם הספק על בסיס התקשרות למתן שירות קבלני עצמאי, על כל המתחייב והמשתמע מכך, הן לעניין התמורה והן לעניין הזכויות והחובות ההדדיות. </w:t>
      </w:r>
    </w:p>
    <w:p w14:paraId="27E32CF5"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הספק יהיה מנוע מלטעון לקיומם של יחסי עובד - מעביד בינו לבין העמותה, ומנוע מלדרוש מהעמותה זכויות כלשהן שיסודן בטענה לכאורית לקיומם של יחסי עובד - מעביד בינו לבין העמותה. </w:t>
      </w:r>
    </w:p>
    <w:p w14:paraId="51408AF8"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מבלי לגרוע מהאמור לעיל, הספק מתחייב לפצות את העמותה ו/או לשפותה, מיד עם דרישה ראשונה, בכל סכום שתידרש העמותה לשלם ו/או שיהא עליה לשלם ובכל ההוצאות שתישא ו/או תידרש לשאת בהן עקב טענה לקיומם של יחסי עובד-מעביד בין העמותה או מי מטעמה לבין הספק ו/או מי שיועסק על ידו במתן השירותים על פי הסכם זה ו/או עובדיו ו/או מי מטעמו, לרבות, אך מבלי לגרוע, הוצאות משפטיות להן תידרש העמותה.  </w:t>
      </w:r>
    </w:p>
    <w:p w14:paraId="34202F60"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הספק </w:t>
      </w:r>
      <w:proofErr w:type="spellStart"/>
      <w:r w:rsidRPr="00DB5357">
        <w:rPr>
          <w:rFonts w:cs="David"/>
          <w:b w:val="0"/>
          <w:bCs w:val="0"/>
          <w:kern w:val="28"/>
          <w:sz w:val="24"/>
          <w:szCs w:val="24"/>
          <w:u w:val="none"/>
          <w:rtl/>
          <w:lang w:eastAsia="en-US"/>
        </w:rPr>
        <w:t>ישא</w:t>
      </w:r>
      <w:proofErr w:type="spellEnd"/>
      <w:r w:rsidRPr="00DB5357">
        <w:rPr>
          <w:rFonts w:cs="David"/>
          <w:b w:val="0"/>
          <w:bCs w:val="0"/>
          <w:kern w:val="28"/>
          <w:sz w:val="24"/>
          <w:szCs w:val="24"/>
          <w:u w:val="none"/>
          <w:rtl/>
          <w:lang w:eastAsia="en-US"/>
        </w:rPr>
        <w:t xml:space="preserve"> בכל התשלומים ועלויות השכר ותשלום תמורה לעובדיו ו/או למועסקים על ידו במתן השירות לפי הסכם זה והתמורה המצוינת לעיל הינה בבחינת תמורה כוללת ועלות כוללת לעמותה לתשלום. להסרת ספק מובהר כי התמורה בסעיף 4.1 לעיל כוללת גם תמורה בגין זכויותיהם הפנסיוניות של העובדים שיועסקו בביצוע השירות והספק מתחייב, כי מתוך התמורה דלעיל ינכה סכומים לצורך ביטוחו ו/או ביטוח עובדיו שיועסקו בביצוע השירות בביטוח פנסיוני הכולל ביטוח שארים וביטוח מפני נכות בשיעורים שאינם פחותים מהקבוע בצו ההרחבה לביטוח פנסיוני מקיף במשק. </w:t>
      </w:r>
    </w:p>
    <w:p w14:paraId="51C64333" w14:textId="77777777" w:rsidR="002375D8" w:rsidRPr="002375D8" w:rsidRDefault="002375D8" w:rsidP="00DB5357">
      <w:pPr>
        <w:pStyle w:val="1"/>
        <w:keepNext w:val="0"/>
        <w:numPr>
          <w:ilvl w:val="0"/>
          <w:numId w:val="40"/>
        </w:numPr>
        <w:tabs>
          <w:tab w:val="num" w:pos="708"/>
        </w:tabs>
        <w:spacing w:after="312" w:line="312" w:lineRule="atLeast"/>
        <w:ind w:left="565" w:hanging="565"/>
        <w:jc w:val="both"/>
        <w:rPr>
          <w:rFonts w:cs="David"/>
          <w:kern w:val="28"/>
          <w:rtl/>
          <w:lang w:eastAsia="en-US"/>
        </w:rPr>
      </w:pPr>
      <w:r w:rsidRPr="002375D8">
        <w:rPr>
          <w:rFonts w:cs="David"/>
          <w:kern w:val="28"/>
          <w:rtl/>
          <w:lang w:eastAsia="en-US"/>
        </w:rPr>
        <w:t>העברת זכויות</w:t>
      </w:r>
    </w:p>
    <w:p w14:paraId="730AB344" w14:textId="77777777" w:rsidR="00DB5357" w:rsidRPr="00DB5357" w:rsidRDefault="00DB5357" w:rsidP="00DB5357">
      <w:pPr>
        <w:pStyle w:val="af7"/>
        <w:numPr>
          <w:ilvl w:val="0"/>
          <w:numId w:val="42"/>
        </w:numPr>
        <w:spacing w:after="312" w:line="312" w:lineRule="atLeast"/>
        <w:jc w:val="both"/>
        <w:outlineLvl w:val="1"/>
        <w:rPr>
          <w:rFonts w:cs="David"/>
          <w:vanish/>
          <w:kern w:val="28"/>
          <w:rtl/>
          <w:lang w:eastAsia="en-US"/>
        </w:rPr>
      </w:pPr>
      <w:bookmarkStart w:id="6" w:name="_Ref374024675"/>
    </w:p>
    <w:p w14:paraId="3E0CE6C0" w14:textId="567574B2"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הספק אינו רשאי למסור, להסב או להעביר לאחר הסכם זה או כל חלק ממנו, או להעביר או למסור לאחר כל זכות או חובה על פי הסכם זה אלא בהסכמת העמותה מראש ובכתב.</w:t>
      </w:r>
      <w:bookmarkEnd w:id="6"/>
      <w:r w:rsidRPr="00DB5357">
        <w:rPr>
          <w:rFonts w:cs="David"/>
          <w:b w:val="0"/>
          <w:bCs w:val="0"/>
          <w:kern w:val="28"/>
          <w:sz w:val="24"/>
          <w:szCs w:val="24"/>
          <w:u w:val="none"/>
          <w:rtl/>
          <w:lang w:eastAsia="en-US"/>
        </w:rPr>
        <w:t xml:space="preserve">    </w:t>
      </w:r>
    </w:p>
    <w:p w14:paraId="0FFD2AD2" w14:textId="47F4F5EC"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הסכמתה או אישורה של העמותה בהתאם לסעיף </w:t>
      </w:r>
      <w:r w:rsidR="00DB5357">
        <w:rPr>
          <w:rFonts w:cs="David" w:hint="cs"/>
          <w:b w:val="0"/>
          <w:bCs w:val="0"/>
          <w:kern w:val="28"/>
          <w:sz w:val="24"/>
          <w:szCs w:val="24"/>
          <w:u w:val="none"/>
          <w:rtl/>
          <w:lang w:eastAsia="en-US"/>
        </w:rPr>
        <w:t>9</w:t>
      </w:r>
      <w:r w:rsidRPr="00DB5357">
        <w:rPr>
          <w:rFonts w:cs="David"/>
          <w:b w:val="0"/>
          <w:bCs w:val="0"/>
          <w:kern w:val="28"/>
          <w:sz w:val="24"/>
          <w:szCs w:val="24"/>
          <w:u w:val="none"/>
          <w:rtl/>
          <w:lang w:eastAsia="en-US"/>
        </w:rPr>
        <w:t>.1 לעיל, אינם משחררים את הספק מאחריותו המקצועית והבלעדית והתחייבויותיו לפי הסכם זה, והוא ימשיך לשאת באחריות המלאה לכל מעשה או מחדל בקשר עם מתן השירותים.</w:t>
      </w:r>
    </w:p>
    <w:p w14:paraId="7E60704F"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מוסכם בזה על ידי הצדדים, כי העמותה תהא רשאית </w:t>
      </w:r>
      <w:proofErr w:type="spellStart"/>
      <w:r w:rsidRPr="00DB5357">
        <w:rPr>
          <w:rFonts w:cs="David"/>
          <w:b w:val="0"/>
          <w:bCs w:val="0"/>
          <w:kern w:val="28"/>
          <w:sz w:val="24"/>
          <w:szCs w:val="24"/>
          <w:u w:val="none"/>
          <w:rtl/>
          <w:lang w:eastAsia="en-US"/>
        </w:rPr>
        <w:t>להמחות</w:t>
      </w:r>
      <w:proofErr w:type="spellEnd"/>
      <w:r w:rsidRPr="00DB5357">
        <w:rPr>
          <w:rFonts w:cs="David"/>
          <w:b w:val="0"/>
          <w:bCs w:val="0"/>
          <w:kern w:val="28"/>
          <w:sz w:val="24"/>
          <w:szCs w:val="24"/>
          <w:u w:val="none"/>
          <w:rtl/>
          <w:lang w:eastAsia="en-US"/>
        </w:rPr>
        <w:t xml:space="preserve"> ולהעביר את חובותיה וזכויותיה כלפי הספק, לפי הסכם זה, לכל אדם או גוף אחר, כפי שתמצא לנכון. ניתנה הודעה בכתב לספק על העברת הזכויות והחובות לאדם או גוף כאמור, יחולו, החל מהמועד שייקבע בהודעה, כל זכויות וחובות העמותה כלפי מתכנן על אותו אדם או גוף וזכויות וחובות מתכנן יחולו בהתאמה כלפי אותו אדם או גוף כאמור.</w:t>
      </w:r>
    </w:p>
    <w:p w14:paraId="54C1857A" w14:textId="77777777" w:rsidR="002375D8" w:rsidRPr="002375D8" w:rsidRDefault="002375D8" w:rsidP="00DB5357">
      <w:pPr>
        <w:pStyle w:val="1"/>
        <w:keepNext w:val="0"/>
        <w:numPr>
          <w:ilvl w:val="0"/>
          <w:numId w:val="40"/>
        </w:numPr>
        <w:tabs>
          <w:tab w:val="num" w:pos="708"/>
        </w:tabs>
        <w:spacing w:after="312" w:line="312" w:lineRule="atLeast"/>
        <w:ind w:left="565" w:hanging="565"/>
        <w:jc w:val="both"/>
        <w:rPr>
          <w:rFonts w:cs="David"/>
          <w:kern w:val="28"/>
          <w:lang w:eastAsia="en-US"/>
        </w:rPr>
      </w:pPr>
      <w:r w:rsidRPr="002375D8">
        <w:rPr>
          <w:rFonts w:cs="David"/>
          <w:kern w:val="28"/>
          <w:rtl/>
          <w:lang w:eastAsia="en-US"/>
        </w:rPr>
        <w:t>סודיות</w:t>
      </w:r>
    </w:p>
    <w:p w14:paraId="1286869C" w14:textId="77777777" w:rsidR="00DB5357" w:rsidRPr="00DB5357" w:rsidRDefault="00DB5357" w:rsidP="00DB5357">
      <w:pPr>
        <w:pStyle w:val="af7"/>
        <w:numPr>
          <w:ilvl w:val="0"/>
          <w:numId w:val="42"/>
        </w:numPr>
        <w:spacing w:after="312" w:line="312" w:lineRule="atLeast"/>
        <w:jc w:val="both"/>
        <w:outlineLvl w:val="1"/>
        <w:rPr>
          <w:rFonts w:cs="David"/>
          <w:vanish/>
          <w:kern w:val="28"/>
          <w:rtl/>
          <w:lang w:eastAsia="en-US"/>
        </w:rPr>
      </w:pPr>
    </w:p>
    <w:p w14:paraId="1F2A800D" w14:textId="716D8B51"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הספק מתחייב לשמור על סודיות מוחלטת ולא להעביר, למסור, לגלות, לפרסם לחשוף או לרמוז לכל אדם ו/או גוף כלשהו כל מידע, תוכנית, חומר, מסמך עיוני או מעשי, שנאסף או נתקבל או נוצר במהלך ו/או עקב השירות, והוא מתחייב שלא להשתמש בכל מידע שהגיע אליו עם ולצורך מתן השירות לכל מטרה אחרת שהיא, למעט לצורך מילוי תפקידו על פי הסכם זה, אלא אם קיבל הסכמה מראש ובכתב מאת העמותה ובתנאים שהעמותה תקבע. למען הסר ספק, מובהר, כי העמותה הינה הבעלים של כל מידע, מסמך ותוכנית כאמור.</w:t>
      </w:r>
    </w:p>
    <w:p w14:paraId="3C7F2753"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lastRenderedPageBreak/>
        <w:t>הספק מתחייב להחזיר לעמותה את כל המסמכים שהועברו לידיו במהלך תקופת ההתקשרות.</w:t>
      </w:r>
    </w:p>
    <w:p w14:paraId="75146242" w14:textId="06495049" w:rsidR="002375D8"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DB5357">
        <w:rPr>
          <w:rFonts w:cs="David"/>
          <w:b w:val="0"/>
          <w:bCs w:val="0"/>
          <w:kern w:val="28"/>
          <w:sz w:val="24"/>
          <w:szCs w:val="24"/>
          <w:u w:val="none"/>
          <w:rtl/>
          <w:lang w:eastAsia="en-US"/>
        </w:rPr>
        <w:t xml:space="preserve">הספק מתחייב שלא ייעשה שום שימוש במידע שהגיע לידיו זולת לצורך מתן השירות נשוא הסכם זה. </w:t>
      </w:r>
    </w:p>
    <w:p w14:paraId="2A0A6647" w14:textId="77777777" w:rsidR="002375D8" w:rsidRPr="002375D8" w:rsidRDefault="002375D8" w:rsidP="00DB5357">
      <w:pPr>
        <w:pStyle w:val="1"/>
        <w:keepNext w:val="0"/>
        <w:numPr>
          <w:ilvl w:val="0"/>
          <w:numId w:val="40"/>
        </w:numPr>
        <w:tabs>
          <w:tab w:val="num" w:pos="708"/>
        </w:tabs>
        <w:spacing w:after="312" w:line="312" w:lineRule="atLeast"/>
        <w:ind w:left="565" w:hanging="565"/>
        <w:jc w:val="both"/>
        <w:rPr>
          <w:rFonts w:cs="David"/>
          <w:kern w:val="28"/>
          <w:lang w:eastAsia="en-US"/>
        </w:rPr>
      </w:pPr>
      <w:r w:rsidRPr="002375D8">
        <w:rPr>
          <w:rFonts w:cs="David"/>
          <w:kern w:val="28"/>
          <w:rtl/>
          <w:lang w:eastAsia="en-US"/>
        </w:rPr>
        <w:t>היעדר בלעדיות</w:t>
      </w:r>
    </w:p>
    <w:p w14:paraId="3E5C320F" w14:textId="77777777" w:rsidR="00DB5357" w:rsidRPr="00DB5357" w:rsidRDefault="00DB5357" w:rsidP="00DB5357">
      <w:pPr>
        <w:pStyle w:val="af7"/>
        <w:numPr>
          <w:ilvl w:val="0"/>
          <w:numId w:val="42"/>
        </w:numPr>
        <w:spacing w:after="312" w:line="312" w:lineRule="atLeast"/>
        <w:jc w:val="both"/>
        <w:outlineLvl w:val="1"/>
        <w:rPr>
          <w:rFonts w:cs="David"/>
          <w:vanish/>
          <w:kern w:val="28"/>
          <w:rtl/>
          <w:lang w:eastAsia="en-US"/>
        </w:rPr>
      </w:pPr>
    </w:p>
    <w:p w14:paraId="6C0285A3" w14:textId="632C87A2"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העמותה תהיה רשאית, אם תמצא לנכון לעשות זאת, להזמין או להעסיק ספק נוסף לשם מתן השירותים לעמותה, בכל עניין הקשור ו/או הכרוך בביצוע השירותים. </w:t>
      </w:r>
    </w:p>
    <w:p w14:paraId="37CDA1DF"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מוסכם בזאת, שלספק לא תהיה איזו זכות קדימה ו/או עדיפות ו/או זכות אחרת כלשהי בביצוע שירותים כלשהם אשר אינם כלולים בהסכם זה. </w:t>
      </w:r>
    </w:p>
    <w:p w14:paraId="66C7B1F7"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הוראות סעיף זה מהוות תנאי יסודי ועיקרי להסכם זה.      </w:t>
      </w:r>
    </w:p>
    <w:p w14:paraId="1603354A" w14:textId="77777777" w:rsidR="002375D8" w:rsidRPr="002375D8" w:rsidRDefault="002375D8" w:rsidP="00DB5357">
      <w:pPr>
        <w:pStyle w:val="1"/>
        <w:keepNext w:val="0"/>
        <w:numPr>
          <w:ilvl w:val="0"/>
          <w:numId w:val="40"/>
        </w:numPr>
        <w:tabs>
          <w:tab w:val="num" w:pos="708"/>
        </w:tabs>
        <w:spacing w:after="312" w:line="312" w:lineRule="atLeast"/>
        <w:ind w:left="565" w:hanging="565"/>
        <w:jc w:val="both"/>
        <w:rPr>
          <w:rFonts w:cs="David"/>
          <w:kern w:val="28"/>
          <w:rtl/>
          <w:lang w:eastAsia="en-US"/>
        </w:rPr>
      </w:pPr>
      <w:r w:rsidRPr="002375D8">
        <w:rPr>
          <w:rFonts w:cs="David"/>
          <w:kern w:val="28"/>
          <w:rtl/>
          <w:lang w:eastAsia="en-US"/>
        </w:rPr>
        <w:t>שונות</w:t>
      </w:r>
    </w:p>
    <w:p w14:paraId="420EA0FB" w14:textId="77777777" w:rsidR="00DB5357" w:rsidRPr="00DB5357" w:rsidRDefault="00DB5357" w:rsidP="00DB5357">
      <w:pPr>
        <w:pStyle w:val="af7"/>
        <w:numPr>
          <w:ilvl w:val="0"/>
          <w:numId w:val="42"/>
        </w:numPr>
        <w:spacing w:after="312" w:line="312" w:lineRule="atLeast"/>
        <w:jc w:val="both"/>
        <w:outlineLvl w:val="1"/>
        <w:rPr>
          <w:rFonts w:cs="David"/>
          <w:vanish/>
          <w:kern w:val="28"/>
          <w:rtl/>
          <w:lang w:eastAsia="en-US"/>
        </w:rPr>
      </w:pPr>
    </w:p>
    <w:p w14:paraId="14200238" w14:textId="33543F56"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lang w:eastAsia="en-US"/>
        </w:rPr>
      </w:pPr>
      <w:r w:rsidRPr="00DB5357">
        <w:rPr>
          <w:rFonts w:cs="David"/>
          <w:b w:val="0"/>
          <w:bCs w:val="0"/>
          <w:kern w:val="28"/>
          <w:sz w:val="24"/>
          <w:szCs w:val="24"/>
          <w:u w:val="none"/>
          <w:rtl/>
          <w:lang w:eastAsia="en-US"/>
        </w:rPr>
        <w:t xml:space="preserve">ויתר אחד הצדדים למשנהו על הפרת הוראה מהוראות הסכם זה, לא ייחשב </w:t>
      </w:r>
      <w:proofErr w:type="spellStart"/>
      <w:r w:rsidRPr="00DB5357">
        <w:rPr>
          <w:rFonts w:cs="David"/>
          <w:b w:val="0"/>
          <w:bCs w:val="0"/>
          <w:kern w:val="28"/>
          <w:sz w:val="24"/>
          <w:szCs w:val="24"/>
          <w:u w:val="none"/>
          <w:rtl/>
          <w:lang w:eastAsia="en-US"/>
        </w:rPr>
        <w:t>הויתור</w:t>
      </w:r>
      <w:proofErr w:type="spellEnd"/>
      <w:r w:rsidRPr="00DB5357">
        <w:rPr>
          <w:rFonts w:cs="David"/>
          <w:b w:val="0"/>
          <w:bCs w:val="0"/>
          <w:kern w:val="28"/>
          <w:sz w:val="24"/>
          <w:szCs w:val="24"/>
          <w:u w:val="none"/>
          <w:rtl/>
          <w:lang w:eastAsia="en-US"/>
        </w:rPr>
        <w:t xml:space="preserve"> כוויתור על כל הפרה שלאחר מכן של אותה הוראה או הוראה אחרת. כל ויתור, אורכה או הנחה מטעם אחד הצדדים לא יהיו תקפים אלא אם נעשו ונחתמו על ידי אותו צד.</w:t>
      </w:r>
    </w:p>
    <w:p w14:paraId="2B01E9E0"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DB5357">
        <w:rPr>
          <w:rFonts w:cs="David"/>
          <w:b w:val="0"/>
          <w:bCs w:val="0"/>
          <w:kern w:val="28"/>
          <w:sz w:val="24"/>
          <w:szCs w:val="24"/>
          <w:u w:val="none"/>
          <w:rtl/>
          <w:lang w:eastAsia="en-US"/>
        </w:rPr>
        <w:t xml:space="preserve">סמכות השיפוט המקומית הייחודית בכל הנוגע להסכם זה תהיה נתונה לבית המשפט המוסמך בתל אביב. </w:t>
      </w:r>
    </w:p>
    <w:p w14:paraId="0375ED74" w14:textId="77777777"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DB5357">
        <w:rPr>
          <w:rFonts w:cs="David"/>
          <w:b w:val="0"/>
          <w:bCs w:val="0"/>
          <w:kern w:val="28"/>
          <w:sz w:val="24"/>
          <w:szCs w:val="24"/>
          <w:u w:val="none"/>
          <w:rtl/>
          <w:lang w:eastAsia="en-US"/>
        </w:rPr>
        <w:t>למען הסר ספק אין באמור בהסכם זה כדי להקנות זכות מכל מין וסוג שהוא אלא לצדדים בהסכם זה.</w:t>
      </w:r>
    </w:p>
    <w:p w14:paraId="5E231BA8" w14:textId="711F4335" w:rsidR="002375D8" w:rsidRPr="00DB5357" w:rsidRDefault="002375D8" w:rsidP="00DB5357">
      <w:pPr>
        <w:pStyle w:val="2"/>
        <w:keepNext w:val="0"/>
        <w:numPr>
          <w:ilvl w:val="1"/>
          <w:numId w:val="42"/>
        </w:numPr>
        <w:spacing w:after="312" w:line="312" w:lineRule="atLeast"/>
        <w:ind w:left="1132" w:hanging="567"/>
        <w:jc w:val="both"/>
        <w:rPr>
          <w:rFonts w:cs="David"/>
          <w:b w:val="0"/>
          <w:bCs w:val="0"/>
          <w:kern w:val="28"/>
          <w:sz w:val="24"/>
          <w:szCs w:val="24"/>
          <w:u w:val="none"/>
          <w:rtl/>
          <w:lang w:eastAsia="en-US"/>
        </w:rPr>
      </w:pPr>
      <w:r w:rsidRPr="00DB5357">
        <w:rPr>
          <w:rFonts w:cs="David"/>
          <w:b w:val="0"/>
          <w:bCs w:val="0"/>
          <w:kern w:val="28"/>
          <w:sz w:val="24"/>
          <w:szCs w:val="24"/>
          <w:u w:val="none"/>
          <w:rtl/>
          <w:lang w:eastAsia="en-US"/>
        </w:rPr>
        <w:t>כתובות הצדדים לצורך הסכם זה יהיו כמפורט במבוא להסכם.</w:t>
      </w:r>
    </w:p>
    <w:p w14:paraId="0B01920C" w14:textId="57622D7B" w:rsidR="002375D8" w:rsidRDefault="002375D8" w:rsidP="002375D8">
      <w:pPr>
        <w:pStyle w:val="1"/>
        <w:tabs>
          <w:tab w:val="left" w:pos="720"/>
        </w:tabs>
        <w:jc w:val="center"/>
        <w:rPr>
          <w:rFonts w:cs="David"/>
          <w:b w:val="0"/>
          <w:bCs w:val="0"/>
          <w:rtl/>
        </w:rPr>
      </w:pPr>
    </w:p>
    <w:p w14:paraId="6C77B0CE" w14:textId="77777777" w:rsidR="00DB5357" w:rsidRPr="00DB5357" w:rsidRDefault="00DB5357" w:rsidP="00DB5357">
      <w:pPr>
        <w:rPr>
          <w:rtl/>
        </w:rPr>
      </w:pPr>
    </w:p>
    <w:p w14:paraId="03E8F5CB" w14:textId="0DB921C0" w:rsidR="002375D8" w:rsidRPr="00DB5357" w:rsidRDefault="002375D8" w:rsidP="002375D8">
      <w:pPr>
        <w:pStyle w:val="1"/>
        <w:tabs>
          <w:tab w:val="left" w:pos="720"/>
        </w:tabs>
        <w:jc w:val="center"/>
        <w:rPr>
          <w:rFonts w:cs="David"/>
          <w:u w:val="none"/>
          <w:rtl/>
        </w:rPr>
      </w:pPr>
      <w:r w:rsidRPr="00DB5357">
        <w:rPr>
          <w:rFonts w:cs="David"/>
          <w:u w:val="none"/>
          <w:rtl/>
        </w:rPr>
        <w:t>ולראיה באו הצדדים על החתום</w:t>
      </w:r>
    </w:p>
    <w:p w14:paraId="1250819E" w14:textId="77777777" w:rsidR="00DB5357" w:rsidRPr="00DB5357" w:rsidRDefault="00DB5357" w:rsidP="00DB5357">
      <w:pPr>
        <w:rPr>
          <w:rtl/>
        </w:rPr>
      </w:pPr>
    </w:p>
    <w:p w14:paraId="1701B2A0" w14:textId="372E4FF5" w:rsidR="00DB5357" w:rsidRPr="00DB5357" w:rsidRDefault="00DB5357" w:rsidP="00DB5357">
      <w:pPr>
        <w:rPr>
          <w:rFonts w:ascii="David" w:hAnsi="David" w:cs="David"/>
          <w:rtl/>
        </w:rPr>
      </w:pPr>
    </w:p>
    <w:p w14:paraId="06BE4DD0" w14:textId="77777777" w:rsidR="00DB5357" w:rsidRPr="00DB5357" w:rsidRDefault="00DB5357" w:rsidP="00DB5357">
      <w:pPr>
        <w:rPr>
          <w:rFonts w:ascii="David" w:hAnsi="David" w:cs="David"/>
          <w:rtl/>
        </w:rPr>
      </w:pPr>
    </w:p>
    <w:tbl>
      <w:tblPr>
        <w:bidiVisual/>
        <w:tblW w:w="0" w:type="auto"/>
        <w:tblLook w:val="01E0" w:firstRow="1" w:lastRow="1" w:firstColumn="1" w:lastColumn="1" w:noHBand="0" w:noVBand="0"/>
      </w:tblPr>
      <w:tblGrid>
        <w:gridCol w:w="4535"/>
        <w:gridCol w:w="4535"/>
      </w:tblGrid>
      <w:tr w:rsidR="002375D8" w:rsidRPr="00DB5357" w14:paraId="089A1756" w14:textId="77777777" w:rsidTr="0030001B">
        <w:tc>
          <w:tcPr>
            <w:tcW w:w="4643" w:type="dxa"/>
          </w:tcPr>
          <w:p w14:paraId="1B2A2698" w14:textId="77777777" w:rsidR="002375D8" w:rsidRPr="00DB5357" w:rsidRDefault="002375D8" w:rsidP="0030001B">
            <w:pPr>
              <w:tabs>
                <w:tab w:val="center" w:pos="-483"/>
                <w:tab w:val="center" w:pos="1082"/>
                <w:tab w:val="center" w:pos="6746"/>
              </w:tabs>
              <w:jc w:val="center"/>
              <w:rPr>
                <w:rFonts w:ascii="David" w:hAnsi="David" w:cs="David"/>
                <w:rtl/>
              </w:rPr>
            </w:pPr>
            <w:r w:rsidRPr="00DB5357">
              <w:rPr>
                <w:rFonts w:ascii="David" w:hAnsi="David" w:cs="David"/>
                <w:rtl/>
              </w:rPr>
              <w:t>__________________</w:t>
            </w:r>
          </w:p>
        </w:tc>
        <w:tc>
          <w:tcPr>
            <w:tcW w:w="4643" w:type="dxa"/>
          </w:tcPr>
          <w:p w14:paraId="3B175163" w14:textId="77777777" w:rsidR="002375D8" w:rsidRPr="00DB5357" w:rsidRDefault="002375D8" w:rsidP="0030001B">
            <w:pPr>
              <w:tabs>
                <w:tab w:val="center" w:pos="-483"/>
                <w:tab w:val="center" w:pos="1082"/>
                <w:tab w:val="center" w:pos="6746"/>
              </w:tabs>
              <w:jc w:val="center"/>
              <w:rPr>
                <w:rFonts w:ascii="David" w:hAnsi="David" w:cs="David"/>
                <w:rtl/>
              </w:rPr>
            </w:pPr>
            <w:r w:rsidRPr="00DB5357">
              <w:rPr>
                <w:rFonts w:ascii="David" w:hAnsi="David" w:cs="David"/>
                <w:rtl/>
              </w:rPr>
              <w:t>__________________</w:t>
            </w:r>
          </w:p>
        </w:tc>
      </w:tr>
      <w:tr w:rsidR="002375D8" w:rsidRPr="00DB5357" w14:paraId="5CB7DCD2" w14:textId="77777777" w:rsidTr="0030001B">
        <w:tc>
          <w:tcPr>
            <w:tcW w:w="4643" w:type="dxa"/>
          </w:tcPr>
          <w:p w14:paraId="1A7E05F4" w14:textId="77777777" w:rsidR="002375D8" w:rsidRPr="00DB5357" w:rsidRDefault="002375D8" w:rsidP="0030001B">
            <w:pPr>
              <w:tabs>
                <w:tab w:val="center" w:pos="-483"/>
                <w:tab w:val="center" w:pos="1082"/>
                <w:tab w:val="center" w:pos="6746"/>
              </w:tabs>
              <w:jc w:val="center"/>
              <w:rPr>
                <w:rFonts w:ascii="David" w:hAnsi="David" w:cs="David"/>
                <w:b/>
                <w:bCs/>
                <w:rtl/>
              </w:rPr>
            </w:pPr>
            <w:r w:rsidRPr="00DB5357">
              <w:rPr>
                <w:rFonts w:ascii="David" w:hAnsi="David" w:cs="David"/>
                <w:b/>
                <w:bCs/>
                <w:rtl/>
              </w:rPr>
              <w:t>העמותה</w:t>
            </w:r>
          </w:p>
        </w:tc>
        <w:tc>
          <w:tcPr>
            <w:tcW w:w="4643" w:type="dxa"/>
          </w:tcPr>
          <w:p w14:paraId="6FB70E98" w14:textId="77777777" w:rsidR="002375D8" w:rsidRPr="00DB5357" w:rsidRDefault="002375D8" w:rsidP="0030001B">
            <w:pPr>
              <w:tabs>
                <w:tab w:val="center" w:pos="-483"/>
                <w:tab w:val="center" w:pos="1082"/>
                <w:tab w:val="center" w:pos="6746"/>
              </w:tabs>
              <w:jc w:val="center"/>
              <w:rPr>
                <w:rFonts w:ascii="David" w:hAnsi="David" w:cs="David"/>
                <w:b/>
                <w:bCs/>
                <w:rtl/>
              </w:rPr>
            </w:pPr>
            <w:r w:rsidRPr="00DB5357">
              <w:rPr>
                <w:rFonts w:ascii="David" w:hAnsi="David" w:cs="David"/>
                <w:b/>
                <w:bCs/>
                <w:rtl/>
              </w:rPr>
              <w:t>הספק</w:t>
            </w:r>
          </w:p>
        </w:tc>
      </w:tr>
    </w:tbl>
    <w:p w14:paraId="149F4B05" w14:textId="77777777" w:rsidR="002375D8" w:rsidRPr="00DB5357" w:rsidRDefault="002375D8" w:rsidP="002375D8">
      <w:pPr>
        <w:rPr>
          <w:rFonts w:ascii="David" w:hAnsi="David" w:cs="David"/>
          <w:rtl/>
        </w:rPr>
      </w:pPr>
    </w:p>
    <w:p w14:paraId="404808B0" w14:textId="77777777" w:rsidR="002375D8" w:rsidRPr="00DB5357" w:rsidRDefault="002375D8" w:rsidP="002375D8">
      <w:pPr>
        <w:rPr>
          <w:rFonts w:ascii="David" w:hAnsi="David" w:cs="David"/>
          <w:rtl/>
        </w:rPr>
      </w:pPr>
    </w:p>
    <w:p w14:paraId="0D1B6052" w14:textId="6E4AEE45" w:rsidR="003501EF" w:rsidRPr="00DB5357" w:rsidRDefault="003501EF" w:rsidP="003501EF">
      <w:pPr>
        <w:rPr>
          <w:rFonts w:ascii="David" w:hAnsi="David" w:cs="David"/>
          <w:rtl/>
        </w:rPr>
      </w:pPr>
    </w:p>
    <w:p w14:paraId="4BA3CE05" w14:textId="66236085" w:rsidR="003501EF" w:rsidRPr="00DB5357" w:rsidRDefault="003501EF" w:rsidP="003501EF">
      <w:pPr>
        <w:rPr>
          <w:rFonts w:ascii="David" w:hAnsi="David" w:cs="David"/>
          <w:rtl/>
        </w:rPr>
      </w:pPr>
    </w:p>
    <w:p w14:paraId="763AABD3" w14:textId="43DEB1DE" w:rsidR="003501EF" w:rsidRDefault="003501EF" w:rsidP="003501EF">
      <w:pPr>
        <w:rPr>
          <w:rtl/>
        </w:rPr>
      </w:pPr>
    </w:p>
    <w:p w14:paraId="515A60FF" w14:textId="1347FE31" w:rsidR="003501EF" w:rsidRDefault="003501EF" w:rsidP="003501EF">
      <w:pPr>
        <w:rPr>
          <w:rtl/>
        </w:rPr>
      </w:pPr>
    </w:p>
    <w:p w14:paraId="4BEF5253" w14:textId="373620A8" w:rsidR="003501EF" w:rsidRDefault="003501EF" w:rsidP="003501EF">
      <w:pPr>
        <w:rPr>
          <w:rtl/>
        </w:rPr>
      </w:pPr>
    </w:p>
    <w:p w14:paraId="328F9317" w14:textId="490AACD3" w:rsidR="003501EF" w:rsidRDefault="003501EF" w:rsidP="003501EF">
      <w:pPr>
        <w:rPr>
          <w:rtl/>
        </w:rPr>
      </w:pPr>
    </w:p>
    <w:p w14:paraId="399501D4" w14:textId="2474006D" w:rsidR="003501EF" w:rsidRDefault="003501EF" w:rsidP="003501EF">
      <w:pPr>
        <w:rPr>
          <w:rtl/>
        </w:rPr>
      </w:pPr>
    </w:p>
    <w:p w14:paraId="11412A58" w14:textId="0C023628" w:rsidR="003501EF" w:rsidRDefault="003501EF" w:rsidP="003501EF">
      <w:pPr>
        <w:rPr>
          <w:rtl/>
        </w:rPr>
      </w:pPr>
    </w:p>
    <w:p w14:paraId="4BE45B3F" w14:textId="128D5B01" w:rsidR="003501EF" w:rsidRDefault="003501EF" w:rsidP="003501EF">
      <w:pPr>
        <w:rPr>
          <w:rtl/>
        </w:rPr>
      </w:pPr>
    </w:p>
    <w:p w14:paraId="53E8E40B" w14:textId="28815A0E" w:rsidR="003501EF" w:rsidRDefault="003501EF" w:rsidP="003501EF">
      <w:pPr>
        <w:rPr>
          <w:rtl/>
        </w:rPr>
      </w:pPr>
    </w:p>
    <w:p w14:paraId="05689FAF" w14:textId="19C2B2D3" w:rsidR="003501EF" w:rsidRDefault="003501EF" w:rsidP="003501EF">
      <w:pPr>
        <w:rPr>
          <w:rtl/>
        </w:rPr>
      </w:pPr>
    </w:p>
    <w:p w14:paraId="5D530F9C" w14:textId="568AAE09" w:rsidR="003501EF" w:rsidRDefault="003501EF" w:rsidP="003501EF">
      <w:pPr>
        <w:rPr>
          <w:rtl/>
        </w:rPr>
      </w:pPr>
    </w:p>
    <w:p w14:paraId="21436B5C" w14:textId="327A64F7" w:rsidR="003501EF" w:rsidRDefault="003501EF" w:rsidP="003501EF">
      <w:pPr>
        <w:rPr>
          <w:rtl/>
        </w:rPr>
      </w:pPr>
    </w:p>
    <w:p w14:paraId="1C802895" w14:textId="7BA18F3A" w:rsidR="003501EF" w:rsidRDefault="003501EF" w:rsidP="003501EF">
      <w:pPr>
        <w:rPr>
          <w:rtl/>
        </w:rPr>
      </w:pPr>
    </w:p>
    <w:p w14:paraId="00009FA2" w14:textId="32F8AB32" w:rsidR="003501EF" w:rsidRDefault="003501EF" w:rsidP="003501EF">
      <w:pPr>
        <w:rPr>
          <w:rtl/>
        </w:rPr>
      </w:pPr>
    </w:p>
    <w:p w14:paraId="08CC707D" w14:textId="26042C13" w:rsidR="003501EF" w:rsidRDefault="003501EF" w:rsidP="003501EF">
      <w:pPr>
        <w:rPr>
          <w:rtl/>
        </w:rPr>
      </w:pPr>
    </w:p>
    <w:p w14:paraId="091BA561" w14:textId="04A430DD" w:rsidR="003501EF" w:rsidRDefault="003501EF" w:rsidP="003501EF">
      <w:pPr>
        <w:rPr>
          <w:rtl/>
        </w:rPr>
      </w:pPr>
    </w:p>
    <w:p w14:paraId="09E94D0E" w14:textId="40DD0D39" w:rsidR="00DB5357" w:rsidRDefault="00DB5357" w:rsidP="00DB5357">
      <w:pPr>
        <w:tabs>
          <w:tab w:val="center" w:pos="8222"/>
        </w:tabs>
        <w:jc w:val="right"/>
        <w:rPr>
          <w:rFonts w:cs="David"/>
          <w:b/>
          <w:bCs/>
          <w:sz w:val="22"/>
          <w:u w:val="single"/>
          <w:rtl/>
          <w:lang w:eastAsia="en-US"/>
        </w:rPr>
      </w:pPr>
      <w:r w:rsidRPr="00D80694">
        <w:rPr>
          <w:rFonts w:cs="David"/>
          <w:b/>
          <w:bCs/>
          <w:sz w:val="22"/>
          <w:u w:val="single"/>
          <w:rtl/>
          <w:lang w:eastAsia="en-US"/>
        </w:rPr>
        <w:t xml:space="preserve">נספח </w:t>
      </w:r>
      <w:r>
        <w:rPr>
          <w:rFonts w:cs="David" w:hint="cs"/>
          <w:b/>
          <w:bCs/>
          <w:sz w:val="22"/>
          <w:u w:val="single"/>
          <w:rtl/>
          <w:lang w:eastAsia="en-US"/>
        </w:rPr>
        <w:t>א</w:t>
      </w:r>
      <w:r w:rsidRPr="00D80694">
        <w:rPr>
          <w:rFonts w:cs="David"/>
          <w:b/>
          <w:bCs/>
          <w:sz w:val="22"/>
          <w:u w:val="single"/>
          <w:rtl/>
          <w:lang w:eastAsia="en-US"/>
        </w:rPr>
        <w:t>'</w:t>
      </w:r>
    </w:p>
    <w:p w14:paraId="700FEABD" w14:textId="77777777" w:rsidR="00B82EDB" w:rsidRDefault="00B82EDB" w:rsidP="00B82EDB">
      <w:pPr>
        <w:bidi w:val="0"/>
        <w:jc w:val="center"/>
        <w:rPr>
          <w:rFonts w:cs="David"/>
          <w:b/>
          <w:bCs/>
          <w:sz w:val="28"/>
          <w:szCs w:val="28"/>
          <w:u w:val="single"/>
          <w:rtl/>
        </w:rPr>
      </w:pPr>
      <w:r>
        <w:rPr>
          <w:rFonts w:cs="David" w:hint="cs"/>
          <w:b/>
          <w:bCs/>
          <w:sz w:val="28"/>
          <w:szCs w:val="28"/>
          <w:u w:val="single"/>
          <w:rtl/>
        </w:rPr>
        <w:t>אישור</w:t>
      </w:r>
      <w:r w:rsidRPr="00CD0C71">
        <w:rPr>
          <w:rFonts w:cs="David" w:hint="cs"/>
          <w:b/>
          <w:bCs/>
          <w:sz w:val="28"/>
          <w:szCs w:val="28"/>
          <w:u w:val="single"/>
          <w:rtl/>
        </w:rPr>
        <w:t xml:space="preserve"> על קיום ביטוחים</w:t>
      </w:r>
    </w:p>
    <w:p w14:paraId="7B511141" w14:textId="77777777" w:rsidR="00B82EDB" w:rsidRPr="00D80694" w:rsidRDefault="00B82EDB" w:rsidP="00B82EDB">
      <w:pPr>
        <w:tabs>
          <w:tab w:val="center" w:pos="8222"/>
        </w:tabs>
        <w:rPr>
          <w:rFonts w:cs="David"/>
          <w:b/>
          <w:bCs/>
          <w:sz w:val="22"/>
          <w:u w:val="single"/>
          <w:lang w:eastAsia="en-US"/>
        </w:rPr>
      </w:pPr>
    </w:p>
    <w:tbl>
      <w:tblPr>
        <w:tblStyle w:val="af2"/>
        <w:tblpPr w:leftFromText="180" w:rightFromText="180" w:vertAnchor="text" w:horzAnchor="margin" w:tblpXSpec="center" w:tblpY="-66"/>
        <w:bidiVisual/>
        <w:tblW w:w="10361" w:type="dxa"/>
        <w:tblLayout w:type="fixed"/>
        <w:tblLook w:val="04A0" w:firstRow="1" w:lastRow="0" w:firstColumn="1" w:lastColumn="0" w:noHBand="0" w:noVBand="1"/>
      </w:tblPr>
      <w:tblGrid>
        <w:gridCol w:w="1868"/>
        <w:gridCol w:w="1272"/>
        <w:gridCol w:w="1000"/>
        <w:gridCol w:w="801"/>
        <w:gridCol w:w="466"/>
        <w:gridCol w:w="328"/>
        <w:gridCol w:w="1708"/>
        <w:gridCol w:w="514"/>
        <w:gridCol w:w="7"/>
        <w:gridCol w:w="31"/>
        <w:gridCol w:w="2366"/>
      </w:tblGrid>
      <w:tr w:rsidR="00B82EDB" w:rsidRPr="004C3100" w14:paraId="254A5B1A" w14:textId="77777777" w:rsidTr="00B82EDB">
        <w:trPr>
          <w:trHeight w:val="290"/>
          <w:tblHeader/>
        </w:trPr>
        <w:tc>
          <w:tcPr>
            <w:tcW w:w="1868" w:type="dxa"/>
            <w:shd w:val="clear" w:color="auto" w:fill="F2F2F2" w:themeFill="background1" w:themeFillShade="F2"/>
          </w:tcPr>
          <w:p w14:paraId="165D5C15" w14:textId="77777777" w:rsidR="00B82EDB" w:rsidRPr="00482477" w:rsidRDefault="00B82EDB" w:rsidP="00B82EDB">
            <w:pPr>
              <w:jc w:val="center"/>
              <w:rPr>
                <w:rFonts w:asciiTheme="minorBidi" w:hAnsiTheme="minorBidi" w:cs="David"/>
                <w:b/>
                <w:rtl/>
              </w:rPr>
            </w:pPr>
          </w:p>
        </w:tc>
        <w:tc>
          <w:tcPr>
            <w:tcW w:w="6089" w:type="dxa"/>
            <w:gridSpan w:val="7"/>
            <w:shd w:val="clear" w:color="auto" w:fill="F2F2F2" w:themeFill="background1" w:themeFillShade="F2"/>
          </w:tcPr>
          <w:p w14:paraId="16A258F7" w14:textId="77777777" w:rsidR="00B82EDB" w:rsidRPr="00482477" w:rsidRDefault="00B82EDB" w:rsidP="00B82EDB">
            <w:pPr>
              <w:jc w:val="center"/>
              <w:rPr>
                <w:rFonts w:asciiTheme="minorBidi" w:hAnsiTheme="minorBidi" w:cs="David"/>
                <w:b/>
                <w:rtl/>
              </w:rPr>
            </w:pPr>
            <w:r w:rsidRPr="00482477">
              <w:rPr>
                <w:rFonts w:asciiTheme="minorBidi" w:hAnsiTheme="minorBidi" w:cs="David"/>
                <w:b/>
                <w:rtl/>
              </w:rPr>
              <w:t>אישור קיום ביטוחים</w:t>
            </w:r>
            <w:r w:rsidRPr="00482477">
              <w:rPr>
                <w:rFonts w:asciiTheme="minorBidi" w:hAnsiTheme="minorBidi" w:cs="David" w:hint="cs"/>
                <w:b/>
                <w:rtl/>
              </w:rPr>
              <w:t xml:space="preserve"> </w:t>
            </w:r>
          </w:p>
        </w:tc>
        <w:tc>
          <w:tcPr>
            <w:tcW w:w="2404" w:type="dxa"/>
            <w:gridSpan w:val="3"/>
          </w:tcPr>
          <w:p w14:paraId="6D3BAC35" w14:textId="77777777" w:rsidR="00B82EDB" w:rsidRPr="004C3100" w:rsidRDefault="00B82EDB" w:rsidP="00B82EDB">
            <w:pPr>
              <w:rPr>
                <w:rFonts w:ascii="David" w:hAnsi="David" w:cs="David"/>
                <w:sz w:val="16"/>
                <w:szCs w:val="16"/>
                <w:rtl/>
              </w:rPr>
            </w:pPr>
            <w:r w:rsidRPr="004C3100">
              <w:rPr>
                <w:rFonts w:ascii="David" w:hAnsi="David" w:cs="David"/>
                <w:sz w:val="20"/>
                <w:szCs w:val="20"/>
                <w:rtl/>
              </w:rPr>
              <w:t xml:space="preserve">תאריך </w:t>
            </w:r>
            <w:r w:rsidRPr="004C3100">
              <w:rPr>
                <w:rFonts w:ascii="David" w:hAnsi="David" w:cs="David" w:hint="cs"/>
                <w:sz w:val="20"/>
                <w:szCs w:val="20"/>
                <w:rtl/>
              </w:rPr>
              <w:t>הנפקת האישור</w:t>
            </w:r>
            <w:r>
              <w:rPr>
                <w:rFonts w:ascii="David" w:hAnsi="David" w:cs="David" w:hint="cs"/>
                <w:sz w:val="20"/>
                <w:szCs w:val="20"/>
                <w:rtl/>
              </w:rPr>
              <w:t>:</w:t>
            </w:r>
          </w:p>
        </w:tc>
      </w:tr>
      <w:tr w:rsidR="00B82EDB" w:rsidRPr="004C3100" w14:paraId="1E17D8FE" w14:textId="77777777" w:rsidTr="00B82EDB">
        <w:trPr>
          <w:trHeight w:val="315"/>
        </w:trPr>
        <w:tc>
          <w:tcPr>
            <w:tcW w:w="1868" w:type="dxa"/>
          </w:tcPr>
          <w:p w14:paraId="3095B303" w14:textId="77777777" w:rsidR="00B82EDB" w:rsidRPr="004C3100" w:rsidRDefault="00B82EDB" w:rsidP="00B82EDB">
            <w:pPr>
              <w:rPr>
                <w:rFonts w:ascii="David" w:hAnsi="David" w:cs="David"/>
                <w:sz w:val="18"/>
                <w:szCs w:val="18"/>
                <w:rtl/>
              </w:rPr>
            </w:pPr>
          </w:p>
        </w:tc>
        <w:tc>
          <w:tcPr>
            <w:tcW w:w="8493" w:type="dxa"/>
            <w:gridSpan w:val="10"/>
          </w:tcPr>
          <w:p w14:paraId="7A014743" w14:textId="77777777" w:rsidR="00B82EDB" w:rsidRPr="004C3100" w:rsidRDefault="00B82EDB" w:rsidP="00B82EDB">
            <w:pPr>
              <w:rPr>
                <w:rFonts w:ascii="David" w:hAnsi="David" w:cs="David"/>
                <w:sz w:val="18"/>
                <w:szCs w:val="18"/>
                <w:rtl/>
              </w:rPr>
            </w:pPr>
            <w:r w:rsidRPr="004C3100">
              <w:rPr>
                <w:rFonts w:ascii="David" w:hAnsi="David" w:cs="David"/>
                <w:sz w:val="18"/>
                <w:szCs w:val="18"/>
                <w:rtl/>
              </w:rPr>
              <w:t xml:space="preserve">אישור ביטוח זה מהווה אסמכתא לכך שלמבוטח ישנה </w:t>
            </w:r>
            <w:r w:rsidRPr="004C3100">
              <w:rPr>
                <w:rFonts w:ascii="David" w:hAnsi="David" w:cs="David" w:hint="cs"/>
                <w:sz w:val="18"/>
                <w:szCs w:val="18"/>
                <w:rtl/>
              </w:rPr>
              <w:t>פוליסת ביטוח</w:t>
            </w:r>
            <w:r w:rsidRPr="004C3100">
              <w:rPr>
                <w:rFonts w:ascii="David" w:hAnsi="David" w:cs="David"/>
                <w:sz w:val="18"/>
                <w:szCs w:val="18"/>
                <w:rtl/>
              </w:rPr>
              <w:t xml:space="preserve"> בתוקף</w:t>
            </w:r>
            <w:r w:rsidRPr="004C3100">
              <w:rPr>
                <w:rFonts w:ascii="David" w:hAnsi="David" w:cs="David" w:hint="cs"/>
                <w:sz w:val="18"/>
                <w:szCs w:val="18"/>
                <w:rtl/>
              </w:rPr>
              <w:t xml:space="preserve">, בהתאם למידע המפורט בה. המידע המפורט באישור זה אינו כולל את כל תנאי הפוליסה וחריגיה. יחד עם זאת, </w:t>
            </w:r>
            <w:r w:rsidRPr="00B065B0">
              <w:rPr>
                <w:rFonts w:ascii="David" w:hAnsi="David" w:cs="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B82EDB" w:rsidRPr="004C3100" w14:paraId="32B997C1" w14:textId="77777777" w:rsidTr="00B82EDB">
        <w:trPr>
          <w:trHeight w:val="278"/>
        </w:trPr>
        <w:tc>
          <w:tcPr>
            <w:tcW w:w="1868" w:type="dxa"/>
            <w:shd w:val="clear" w:color="auto" w:fill="F2F2F2" w:themeFill="background1" w:themeFillShade="F2"/>
          </w:tcPr>
          <w:p w14:paraId="13EC414C" w14:textId="77777777" w:rsidR="00B82EDB" w:rsidRPr="004C3100" w:rsidRDefault="00B82EDB" w:rsidP="00B82EDB">
            <w:pPr>
              <w:jc w:val="center"/>
              <w:rPr>
                <w:rFonts w:ascii="David" w:hAnsi="David" w:cs="David"/>
                <w:rtl/>
              </w:rPr>
            </w:pPr>
            <w:r>
              <w:rPr>
                <w:rFonts w:ascii="David" w:hAnsi="David" w:cs="David" w:hint="cs"/>
                <w:rtl/>
              </w:rPr>
              <w:t>מבקש</w:t>
            </w:r>
            <w:r w:rsidRPr="004C3100">
              <w:rPr>
                <w:rFonts w:ascii="David" w:hAnsi="David" w:cs="David" w:hint="cs"/>
                <w:rtl/>
              </w:rPr>
              <w:t xml:space="preserve"> האישור</w:t>
            </w:r>
          </w:p>
        </w:tc>
        <w:tc>
          <w:tcPr>
            <w:tcW w:w="3539" w:type="dxa"/>
            <w:gridSpan w:val="4"/>
            <w:shd w:val="clear" w:color="auto" w:fill="F2F2F2" w:themeFill="background1" w:themeFillShade="F2"/>
          </w:tcPr>
          <w:p w14:paraId="6991BCD9" w14:textId="77777777" w:rsidR="00B82EDB" w:rsidRPr="004C3100" w:rsidDel="009955DA" w:rsidRDefault="00B82EDB" w:rsidP="00B82EDB">
            <w:pPr>
              <w:jc w:val="center"/>
              <w:rPr>
                <w:rFonts w:ascii="David" w:hAnsi="David" w:cs="David"/>
                <w:rtl/>
              </w:rPr>
            </w:pPr>
            <w:r>
              <w:rPr>
                <w:rFonts w:ascii="David" w:hAnsi="David" w:cs="David" w:hint="cs"/>
                <w:rtl/>
              </w:rPr>
              <w:t>מבוטח</w:t>
            </w:r>
          </w:p>
        </w:tc>
        <w:tc>
          <w:tcPr>
            <w:tcW w:w="2557" w:type="dxa"/>
            <w:gridSpan w:val="4"/>
            <w:shd w:val="clear" w:color="auto" w:fill="F2F2F2" w:themeFill="background1" w:themeFillShade="F2"/>
          </w:tcPr>
          <w:p w14:paraId="1706D289" w14:textId="77777777" w:rsidR="00B82EDB" w:rsidRPr="004C3100" w:rsidRDefault="00B82EDB" w:rsidP="00B82EDB">
            <w:pPr>
              <w:jc w:val="center"/>
              <w:rPr>
                <w:rFonts w:ascii="David" w:hAnsi="David" w:cs="David"/>
                <w:rtl/>
              </w:rPr>
            </w:pPr>
            <w:r>
              <w:rPr>
                <w:rFonts w:ascii="David" w:hAnsi="David" w:cs="David" w:hint="cs"/>
                <w:rtl/>
              </w:rPr>
              <w:t>אופי העסקה</w:t>
            </w:r>
          </w:p>
        </w:tc>
        <w:tc>
          <w:tcPr>
            <w:tcW w:w="2397" w:type="dxa"/>
            <w:gridSpan w:val="2"/>
            <w:shd w:val="clear" w:color="auto" w:fill="F2F2F2" w:themeFill="background1" w:themeFillShade="F2"/>
          </w:tcPr>
          <w:p w14:paraId="7BC7955A" w14:textId="77777777" w:rsidR="00B82EDB" w:rsidRPr="004C3100" w:rsidRDefault="00B82EDB" w:rsidP="00B82EDB">
            <w:pPr>
              <w:jc w:val="center"/>
              <w:rPr>
                <w:rFonts w:ascii="David" w:hAnsi="David" w:cs="David"/>
                <w:rtl/>
              </w:rPr>
            </w:pPr>
            <w:r w:rsidRPr="004C3100">
              <w:rPr>
                <w:rFonts w:ascii="David" w:hAnsi="David" w:cs="David" w:hint="eastAsia"/>
                <w:rtl/>
              </w:rPr>
              <w:t>מעמד</w:t>
            </w:r>
            <w:r w:rsidRPr="004C3100">
              <w:rPr>
                <w:rFonts w:ascii="David" w:hAnsi="David" w:cs="David"/>
                <w:rtl/>
              </w:rPr>
              <w:t xml:space="preserve"> </w:t>
            </w:r>
            <w:r>
              <w:rPr>
                <w:rFonts w:ascii="David" w:hAnsi="David" w:cs="David" w:hint="cs"/>
                <w:rtl/>
              </w:rPr>
              <w:t>מבקש האישור</w:t>
            </w:r>
          </w:p>
        </w:tc>
      </w:tr>
      <w:tr w:rsidR="00B82EDB" w:rsidRPr="004C3100" w14:paraId="142F3B5C" w14:textId="77777777" w:rsidTr="00B82EDB">
        <w:trPr>
          <w:trHeight w:val="551"/>
        </w:trPr>
        <w:tc>
          <w:tcPr>
            <w:tcW w:w="1868" w:type="dxa"/>
          </w:tcPr>
          <w:p w14:paraId="14FF9CE9" w14:textId="77777777" w:rsidR="00B82EDB" w:rsidRPr="004C3100" w:rsidRDefault="00B82EDB" w:rsidP="00B82EDB">
            <w:pPr>
              <w:rPr>
                <w:rFonts w:ascii="David" w:hAnsi="David" w:cs="David"/>
                <w:rtl/>
              </w:rPr>
            </w:pPr>
            <w:r>
              <w:rPr>
                <w:rFonts w:ascii="David" w:hAnsi="David" w:cs="David" w:hint="cs"/>
                <w:b/>
                <w:bCs/>
                <w:rtl/>
              </w:rPr>
              <w:t xml:space="preserve">מועצה מקומית באר יעקב  (המזמינה ו/או חברות בנות ועובדים של הנ"ל) </w:t>
            </w:r>
          </w:p>
        </w:tc>
        <w:tc>
          <w:tcPr>
            <w:tcW w:w="3539" w:type="dxa"/>
            <w:gridSpan w:val="4"/>
            <w:vMerge w:val="restart"/>
          </w:tcPr>
          <w:p w14:paraId="2D33494C" w14:textId="77777777" w:rsidR="00B82EDB" w:rsidRDefault="00B82EDB" w:rsidP="00B82EDB">
            <w:pPr>
              <w:rPr>
                <w:rFonts w:ascii="David" w:hAnsi="David" w:cs="David"/>
                <w:rtl/>
              </w:rPr>
            </w:pPr>
            <w:r w:rsidRPr="004C3100">
              <w:rPr>
                <w:rFonts w:ascii="David" w:hAnsi="David" w:cs="David" w:hint="cs"/>
                <w:rtl/>
              </w:rPr>
              <w:t>שם</w:t>
            </w:r>
          </w:p>
          <w:p w14:paraId="238FBA5C" w14:textId="77777777" w:rsidR="00B82EDB" w:rsidRDefault="00B82EDB" w:rsidP="00B82EDB">
            <w:pPr>
              <w:rPr>
                <w:rFonts w:ascii="David" w:hAnsi="David" w:cs="David"/>
                <w:rtl/>
              </w:rPr>
            </w:pPr>
          </w:p>
          <w:p w14:paraId="5BED156A" w14:textId="77777777" w:rsidR="00B82EDB" w:rsidRPr="00DF62B1" w:rsidRDefault="00B82EDB" w:rsidP="00B82EDB">
            <w:pPr>
              <w:rPr>
                <w:rFonts w:ascii="David" w:hAnsi="David" w:cs="David"/>
                <w:b/>
                <w:bCs/>
                <w:rtl/>
              </w:rPr>
            </w:pPr>
          </w:p>
          <w:p w14:paraId="315B73FA" w14:textId="77777777" w:rsidR="00B82EDB" w:rsidRDefault="00B82EDB" w:rsidP="00B82EDB">
            <w:pPr>
              <w:rPr>
                <w:rFonts w:ascii="David" w:hAnsi="David" w:cs="David"/>
                <w:rtl/>
              </w:rPr>
            </w:pPr>
            <w:r w:rsidRPr="004C3100">
              <w:rPr>
                <w:rFonts w:ascii="David" w:hAnsi="David" w:cs="David" w:hint="cs"/>
                <w:rtl/>
              </w:rPr>
              <w:t>ת.ז./ח.פ.</w:t>
            </w:r>
          </w:p>
          <w:p w14:paraId="1C7D09F3" w14:textId="77777777" w:rsidR="00B82EDB" w:rsidRDefault="00B82EDB" w:rsidP="00B82EDB">
            <w:pPr>
              <w:rPr>
                <w:rFonts w:ascii="David" w:hAnsi="David" w:cs="David"/>
                <w:rtl/>
              </w:rPr>
            </w:pPr>
          </w:p>
          <w:p w14:paraId="03F377BD" w14:textId="77777777" w:rsidR="00B82EDB" w:rsidRDefault="00B82EDB" w:rsidP="00B82EDB">
            <w:pPr>
              <w:rPr>
                <w:rFonts w:ascii="David" w:hAnsi="David" w:cs="David"/>
                <w:rtl/>
              </w:rPr>
            </w:pPr>
          </w:p>
          <w:p w14:paraId="2E453393" w14:textId="77777777" w:rsidR="00B82EDB" w:rsidRDefault="00B82EDB" w:rsidP="00B82EDB">
            <w:pPr>
              <w:rPr>
                <w:rFonts w:ascii="David" w:hAnsi="David" w:cs="David"/>
                <w:rtl/>
              </w:rPr>
            </w:pPr>
            <w:r w:rsidRPr="004C3100">
              <w:rPr>
                <w:rFonts w:ascii="David" w:hAnsi="David" w:cs="David" w:hint="cs"/>
                <w:rtl/>
              </w:rPr>
              <w:t>מען</w:t>
            </w:r>
          </w:p>
          <w:p w14:paraId="2FD864CC" w14:textId="77777777" w:rsidR="00B82EDB" w:rsidRPr="00D932AF" w:rsidRDefault="00B82EDB" w:rsidP="00B82EDB">
            <w:pPr>
              <w:rPr>
                <w:rFonts w:ascii="David" w:hAnsi="David" w:cs="David"/>
                <w:rtl/>
              </w:rPr>
            </w:pPr>
          </w:p>
        </w:tc>
        <w:tc>
          <w:tcPr>
            <w:tcW w:w="2557" w:type="dxa"/>
            <w:gridSpan w:val="4"/>
          </w:tcPr>
          <w:p w14:paraId="1B9FAA26"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1563300434"/>
                <w:showingPlcHdr/>
              </w:sdtPr>
              <w:sdtEndPr/>
              <w:sdtContent>
                <w:r w:rsidR="00B82EDB">
                  <w:rPr>
                    <w:rFonts w:asciiTheme="minorBidi" w:hAnsiTheme="minorBidi" w:cs="David"/>
                    <w:b/>
                    <w:rtl/>
                  </w:rPr>
                  <w:t xml:space="preserve">     </w:t>
                </w:r>
              </w:sdtContent>
            </w:sdt>
            <w:r w:rsidR="00B82EDB">
              <w:rPr>
                <w:rFonts w:asciiTheme="minorBidi" w:hAnsiTheme="minorBidi" w:cs="David" w:hint="cs"/>
                <w:b/>
                <w:rtl/>
              </w:rPr>
              <w:t>נ</w:t>
            </w:r>
            <w:r w:rsidR="00B82EDB" w:rsidRPr="004C3100">
              <w:rPr>
                <w:rFonts w:asciiTheme="minorBidi" w:hAnsiTheme="minorBidi" w:cs="David" w:hint="cs"/>
                <w:b/>
                <w:rtl/>
              </w:rPr>
              <w:t>דל"ן</w:t>
            </w:r>
          </w:p>
          <w:p w14:paraId="574F2495" w14:textId="77777777" w:rsidR="00B82EDB" w:rsidRPr="00A30E19" w:rsidRDefault="00DA5739" w:rsidP="00B82EDB">
            <w:pPr>
              <w:ind w:left="50" w:right="78"/>
              <w:rPr>
                <w:rFonts w:asciiTheme="minorBidi" w:hAnsiTheme="minorBidi" w:cs="David"/>
                <w:b/>
                <w:rtl/>
              </w:rPr>
            </w:pPr>
            <w:sdt>
              <w:sdtPr>
                <w:rPr>
                  <w:rFonts w:hint="cs"/>
                  <w:rtl/>
                </w:rPr>
                <w:id w:val="819157208"/>
              </w:sdtPr>
              <w:sdtEndPr/>
              <w:sdtContent>
                <w:r w:rsidR="00B82EDB">
                  <w:rPr>
                    <w:rFonts w:hint="cs"/>
                    <w:rtl/>
                  </w:rPr>
                  <w:t xml:space="preserve"> *</w:t>
                </w:r>
              </w:sdtContent>
            </w:sdt>
            <w:r w:rsidR="00B82EDB" w:rsidRPr="00A30E19">
              <w:rPr>
                <w:rFonts w:asciiTheme="minorBidi" w:hAnsiTheme="minorBidi" w:cs="David" w:hint="cs"/>
                <w:b/>
                <w:rtl/>
              </w:rPr>
              <w:t xml:space="preserve">שירותים </w:t>
            </w:r>
          </w:p>
          <w:p w14:paraId="123B4B7D"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1082979763"/>
              </w:sdtPr>
              <w:sdtEndPr/>
              <w:sdtContent>
                <w:r w:rsidR="00B82EDB">
                  <w:rPr>
                    <w:rFonts w:asciiTheme="minorBidi" w:hAnsiTheme="minorBidi" w:cs="David" w:hint="cs"/>
                    <w:b/>
                    <w:rtl/>
                  </w:rPr>
                  <w:t>*</w:t>
                </w:r>
              </w:sdtContent>
            </w:sdt>
            <w:r w:rsidR="00B82EDB" w:rsidRPr="004C3100">
              <w:rPr>
                <w:rFonts w:asciiTheme="minorBidi" w:hAnsiTheme="minorBidi" w:cs="David" w:hint="cs"/>
                <w:b/>
                <w:rtl/>
              </w:rPr>
              <w:t>אספקת מוצרים</w:t>
            </w:r>
          </w:p>
          <w:p w14:paraId="07CBA858" w14:textId="77777777" w:rsidR="00B82EDB" w:rsidRPr="004C3100" w:rsidRDefault="00DA5739" w:rsidP="00B82EDB">
            <w:pPr>
              <w:ind w:left="50" w:right="78"/>
              <w:rPr>
                <w:rFonts w:ascii="David" w:hAnsi="David" w:cs="David"/>
                <w:rtl/>
              </w:rPr>
            </w:pPr>
            <w:sdt>
              <w:sdtPr>
                <w:rPr>
                  <w:rFonts w:asciiTheme="minorBidi" w:hAnsiTheme="minorBidi" w:cs="David" w:hint="cs"/>
                  <w:b/>
                  <w:rtl/>
                </w:rPr>
                <w:id w:val="1795552756"/>
                <w:showingPlcHdr/>
              </w:sdtPr>
              <w:sdtEndPr/>
              <w:sdtContent>
                <w:r w:rsidR="00B82EDB">
                  <w:rPr>
                    <w:rFonts w:asciiTheme="minorBidi" w:hAnsiTheme="minorBidi" w:cs="David"/>
                    <w:b/>
                    <w:rtl/>
                  </w:rPr>
                  <w:t xml:space="preserve">     </w:t>
                </w:r>
              </w:sdtContent>
            </w:sdt>
            <w:r w:rsidR="00B82EDB" w:rsidRPr="004C3100">
              <w:rPr>
                <w:rFonts w:asciiTheme="minorBidi" w:hAnsiTheme="minorBidi" w:cs="David" w:hint="cs"/>
                <w:b/>
                <w:rtl/>
              </w:rPr>
              <w:t xml:space="preserve">אחר: </w:t>
            </w:r>
            <w:sdt>
              <w:sdtPr>
                <w:rPr>
                  <w:rFonts w:asciiTheme="minorBidi" w:hAnsiTheme="minorBidi" w:cs="David" w:hint="cs"/>
                  <w:b/>
                  <w:rtl/>
                </w:rPr>
                <w:id w:val="-165097029"/>
                <w:showingPlcHdr/>
              </w:sdtPr>
              <w:sdtEndPr/>
              <w:sdtContent>
                <w:r w:rsidR="00B82EDB">
                  <w:rPr>
                    <w:rFonts w:asciiTheme="minorBidi" w:hAnsiTheme="minorBidi" w:cs="David"/>
                    <w:b/>
                    <w:rtl/>
                  </w:rPr>
                  <w:t xml:space="preserve">     </w:t>
                </w:r>
              </w:sdtContent>
            </w:sdt>
          </w:p>
        </w:tc>
        <w:tc>
          <w:tcPr>
            <w:tcW w:w="2397" w:type="dxa"/>
            <w:gridSpan w:val="2"/>
            <w:vMerge w:val="restart"/>
          </w:tcPr>
          <w:p w14:paraId="2B05F8B5" w14:textId="77777777" w:rsidR="00B82EDB" w:rsidRDefault="00B82EDB" w:rsidP="00B82EDB">
            <w:pPr>
              <w:ind w:right="78"/>
              <w:rPr>
                <w:rFonts w:asciiTheme="minorBidi" w:hAnsiTheme="minorBidi" w:cs="David"/>
                <w:b/>
                <w:rtl/>
              </w:rPr>
            </w:pPr>
          </w:p>
          <w:p w14:paraId="1F230F33" w14:textId="22AA0ACC"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1159690115"/>
              </w:sdtPr>
              <w:sdtEndPr/>
              <w:sdtContent>
                <w:sdt>
                  <w:sdtPr>
                    <w:rPr>
                      <w:rFonts w:asciiTheme="minorBidi" w:hAnsiTheme="minorBidi" w:cs="David" w:hint="cs"/>
                      <w:b/>
                      <w:rtl/>
                    </w:rPr>
                    <w:id w:val="1353458132"/>
                  </w:sdtPr>
                  <w:sdtEndPr/>
                  <w:sdtContent>
                    <w:r w:rsidR="00B82EDB" w:rsidRPr="004C3100">
                      <w:rPr>
                        <w:rFonts w:ascii="Segoe UI Symbol" w:hAnsi="Segoe UI Symbol" w:cs="Segoe UI Symbol" w:hint="cs"/>
                        <w:b/>
                        <w:rtl/>
                      </w:rPr>
                      <w:t>☐</w:t>
                    </w:r>
                  </w:sdtContent>
                </w:sdt>
              </w:sdtContent>
            </w:sdt>
            <w:r w:rsidR="00B82EDB" w:rsidRPr="004C3100">
              <w:rPr>
                <w:rFonts w:asciiTheme="minorBidi" w:hAnsiTheme="minorBidi" w:cs="David" w:hint="cs"/>
                <w:b/>
                <w:rtl/>
              </w:rPr>
              <w:t>משכיר</w:t>
            </w:r>
          </w:p>
          <w:p w14:paraId="1F0ACA08"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704603622"/>
              </w:sdtPr>
              <w:sdtEndPr/>
              <w:sdtContent>
                <w:r w:rsidR="00B82EDB" w:rsidRPr="004C3100">
                  <w:rPr>
                    <w:rFonts w:ascii="Segoe UI Symbol" w:hAnsi="Segoe UI Symbol" w:cs="Segoe UI Symbol" w:hint="cs"/>
                    <w:b/>
                    <w:rtl/>
                  </w:rPr>
                  <w:t>☐</w:t>
                </w:r>
              </w:sdtContent>
            </w:sdt>
            <w:r w:rsidR="00B82EDB" w:rsidRPr="004C3100">
              <w:rPr>
                <w:rFonts w:asciiTheme="minorBidi" w:hAnsiTheme="minorBidi" w:cs="David" w:hint="cs"/>
                <w:b/>
                <w:rtl/>
              </w:rPr>
              <w:t>שוכר</w:t>
            </w:r>
          </w:p>
          <w:p w14:paraId="7BF558B7"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1507819856"/>
              </w:sdtPr>
              <w:sdtEndPr/>
              <w:sdtContent>
                <w:r w:rsidR="00B82EDB" w:rsidRPr="004C3100">
                  <w:rPr>
                    <w:rFonts w:ascii="Segoe UI Symbol" w:hAnsi="Segoe UI Symbol" w:cs="Segoe UI Symbol" w:hint="cs"/>
                    <w:b/>
                    <w:rtl/>
                  </w:rPr>
                  <w:t>☐</w:t>
                </w:r>
              </w:sdtContent>
            </w:sdt>
            <w:r w:rsidR="00B82EDB" w:rsidRPr="004C3100">
              <w:rPr>
                <w:rFonts w:asciiTheme="minorBidi" w:hAnsiTheme="minorBidi" w:cs="David" w:hint="cs"/>
                <w:b/>
                <w:rtl/>
              </w:rPr>
              <w:t>זכיין</w:t>
            </w:r>
          </w:p>
          <w:p w14:paraId="0E594D15"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1702819348"/>
              </w:sdtPr>
              <w:sdtEndPr/>
              <w:sdtContent>
                <w:r w:rsidR="00B82EDB" w:rsidRPr="004C3100">
                  <w:rPr>
                    <w:rFonts w:ascii="Segoe UI Symbol" w:hAnsi="Segoe UI Symbol" w:cs="Segoe UI Symbol" w:hint="cs"/>
                    <w:b/>
                    <w:rtl/>
                  </w:rPr>
                  <w:t>☐</w:t>
                </w:r>
              </w:sdtContent>
            </w:sdt>
            <w:r w:rsidR="00B82EDB" w:rsidRPr="004C3100">
              <w:rPr>
                <w:rFonts w:asciiTheme="minorBidi" w:hAnsiTheme="minorBidi" w:cs="David" w:hint="cs"/>
                <w:b/>
                <w:rtl/>
              </w:rPr>
              <w:t>קבלני משנה</w:t>
            </w:r>
          </w:p>
          <w:p w14:paraId="12EEE7FD"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174735466"/>
              </w:sdtPr>
              <w:sdtEndPr/>
              <w:sdtContent/>
            </w:sdt>
            <w:r w:rsidR="00B82EDB">
              <w:rPr>
                <w:rFonts w:asciiTheme="minorBidi" w:hAnsiTheme="minorBidi" w:cs="David" w:hint="cs"/>
                <w:b/>
                <w:rtl/>
              </w:rPr>
              <w:t>*</w:t>
            </w:r>
            <w:r w:rsidR="00B82EDB" w:rsidRPr="004C3100">
              <w:rPr>
                <w:rFonts w:asciiTheme="minorBidi" w:hAnsiTheme="minorBidi" w:cs="David" w:hint="cs"/>
                <w:b/>
                <w:rtl/>
              </w:rPr>
              <w:t>מזמין שירותים</w:t>
            </w:r>
          </w:p>
          <w:p w14:paraId="724681B7"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576176948"/>
              </w:sdtPr>
              <w:sdtEndPr/>
              <w:sdtContent>
                <w:r w:rsidR="00B82EDB">
                  <w:rPr>
                    <w:rFonts w:asciiTheme="minorBidi" w:hAnsiTheme="minorBidi" w:cs="David" w:hint="cs"/>
                    <w:b/>
                    <w:rtl/>
                  </w:rPr>
                  <w:t>*</w:t>
                </w:r>
              </w:sdtContent>
            </w:sdt>
            <w:r w:rsidR="00B82EDB" w:rsidRPr="004C3100">
              <w:rPr>
                <w:rFonts w:asciiTheme="minorBidi" w:hAnsiTheme="minorBidi" w:cs="David" w:hint="cs"/>
                <w:b/>
                <w:rtl/>
              </w:rPr>
              <w:t>מזמין מוצרים</w:t>
            </w:r>
          </w:p>
          <w:p w14:paraId="15EB3B26" w14:textId="77777777" w:rsidR="00B82EDB" w:rsidRPr="004C3100" w:rsidRDefault="00DA5739" w:rsidP="00B82EDB">
            <w:pPr>
              <w:ind w:left="50" w:right="78"/>
              <w:rPr>
                <w:rFonts w:asciiTheme="minorBidi" w:hAnsiTheme="minorBidi" w:cs="David"/>
                <w:b/>
                <w:rtl/>
              </w:rPr>
            </w:pPr>
            <w:sdt>
              <w:sdtPr>
                <w:rPr>
                  <w:rFonts w:asciiTheme="minorBidi" w:hAnsiTheme="minorBidi" w:cs="David" w:hint="cs"/>
                  <w:b/>
                  <w:rtl/>
                </w:rPr>
                <w:id w:val="-582527796"/>
              </w:sdtPr>
              <w:sdtEndPr/>
              <w:sdtContent>
                <w:r w:rsidR="00B82EDB" w:rsidRPr="004C3100">
                  <w:rPr>
                    <w:rFonts w:ascii="Segoe UI Symbol" w:hAnsi="Segoe UI Symbol" w:cs="Segoe UI Symbol" w:hint="cs"/>
                    <w:b/>
                    <w:rtl/>
                  </w:rPr>
                  <w:t>☐</w:t>
                </w:r>
              </w:sdtContent>
            </w:sdt>
            <w:r w:rsidR="00B82EDB" w:rsidRPr="004C3100">
              <w:rPr>
                <w:rFonts w:asciiTheme="minorBidi" w:hAnsiTheme="minorBidi" w:cs="David" w:hint="cs"/>
                <w:b/>
                <w:rtl/>
              </w:rPr>
              <w:t xml:space="preserve">אחר: </w:t>
            </w:r>
            <w:sdt>
              <w:sdtPr>
                <w:rPr>
                  <w:rFonts w:asciiTheme="minorBidi" w:hAnsiTheme="minorBidi" w:cs="David" w:hint="cs"/>
                  <w:b/>
                  <w:rtl/>
                </w:rPr>
                <w:id w:val="121199404"/>
                <w:showingPlcHdr/>
              </w:sdtPr>
              <w:sdtEndPr/>
              <w:sdtContent>
                <w:r w:rsidR="00B82EDB">
                  <w:rPr>
                    <w:rFonts w:asciiTheme="minorBidi" w:hAnsiTheme="minorBidi" w:cs="David"/>
                    <w:b/>
                    <w:rtl/>
                  </w:rPr>
                  <w:t xml:space="preserve">     </w:t>
                </w:r>
              </w:sdtContent>
            </w:sdt>
          </w:p>
          <w:p w14:paraId="7C48E968" w14:textId="77777777" w:rsidR="00B82EDB" w:rsidRPr="00482477" w:rsidRDefault="00B82EDB" w:rsidP="00B82EDB">
            <w:pPr>
              <w:ind w:left="50" w:right="78"/>
              <w:rPr>
                <w:rFonts w:asciiTheme="minorBidi" w:hAnsiTheme="minorBidi" w:cs="David"/>
                <w:b/>
                <w:rtl/>
              </w:rPr>
            </w:pPr>
          </w:p>
        </w:tc>
      </w:tr>
      <w:tr w:rsidR="00B82EDB" w:rsidRPr="004C3100" w14:paraId="6748EC08" w14:textId="77777777" w:rsidTr="00B82EDB">
        <w:trPr>
          <w:trHeight w:val="571"/>
        </w:trPr>
        <w:tc>
          <w:tcPr>
            <w:tcW w:w="1868" w:type="dxa"/>
          </w:tcPr>
          <w:p w14:paraId="73050692" w14:textId="77777777" w:rsidR="00B82EDB" w:rsidRDefault="00B82EDB" w:rsidP="00B82EDB">
            <w:pPr>
              <w:rPr>
                <w:rFonts w:ascii="David" w:hAnsi="David" w:cs="David"/>
                <w:rtl/>
              </w:rPr>
            </w:pPr>
            <w:r w:rsidRPr="004C3100">
              <w:rPr>
                <w:rFonts w:ascii="David" w:hAnsi="David" w:cs="David" w:hint="cs"/>
                <w:rtl/>
              </w:rPr>
              <w:t>ת.ז./ח.פ.</w:t>
            </w:r>
          </w:p>
          <w:p w14:paraId="22D9FA30" w14:textId="77777777" w:rsidR="00B82EDB" w:rsidRPr="00DF62B1" w:rsidRDefault="00B82EDB" w:rsidP="00B82EDB">
            <w:pPr>
              <w:rPr>
                <w:rFonts w:ascii="David" w:hAnsi="David" w:cs="David"/>
                <w:b/>
                <w:bCs/>
                <w:rtl/>
              </w:rPr>
            </w:pPr>
            <w:r>
              <w:rPr>
                <w:rFonts w:ascii="David" w:hAnsi="David" w:cs="David" w:hint="cs"/>
                <w:b/>
                <w:bCs/>
                <w:rtl/>
              </w:rPr>
              <w:t>____________</w:t>
            </w:r>
          </w:p>
        </w:tc>
        <w:tc>
          <w:tcPr>
            <w:tcW w:w="3539" w:type="dxa"/>
            <w:gridSpan w:val="4"/>
            <w:vMerge/>
          </w:tcPr>
          <w:p w14:paraId="1F5FD3B0" w14:textId="77777777" w:rsidR="00B82EDB" w:rsidRPr="004C3100" w:rsidRDefault="00B82EDB" w:rsidP="00B82EDB">
            <w:pPr>
              <w:rPr>
                <w:rFonts w:ascii="David" w:hAnsi="David" w:cs="David"/>
                <w:rtl/>
              </w:rPr>
            </w:pPr>
          </w:p>
        </w:tc>
        <w:tc>
          <w:tcPr>
            <w:tcW w:w="2557" w:type="dxa"/>
            <w:gridSpan w:val="4"/>
          </w:tcPr>
          <w:p w14:paraId="3A48CF05" w14:textId="77777777" w:rsidR="00B82EDB" w:rsidRPr="004C3100" w:rsidRDefault="00B82EDB" w:rsidP="00B82EDB">
            <w:pPr>
              <w:rPr>
                <w:rFonts w:ascii="David" w:hAnsi="David" w:cs="David"/>
                <w:rtl/>
              </w:rPr>
            </w:pPr>
          </w:p>
        </w:tc>
        <w:tc>
          <w:tcPr>
            <w:tcW w:w="2397" w:type="dxa"/>
            <w:gridSpan w:val="2"/>
            <w:vMerge/>
          </w:tcPr>
          <w:p w14:paraId="163AC29E" w14:textId="77777777" w:rsidR="00B82EDB" w:rsidRPr="004C3100" w:rsidRDefault="00B82EDB" w:rsidP="00B82EDB">
            <w:pPr>
              <w:ind w:left="50" w:right="78"/>
              <w:rPr>
                <w:rFonts w:asciiTheme="minorBidi" w:hAnsiTheme="minorBidi" w:cs="David"/>
                <w:b/>
                <w:rtl/>
              </w:rPr>
            </w:pPr>
          </w:p>
        </w:tc>
      </w:tr>
      <w:tr w:rsidR="00B82EDB" w:rsidRPr="004C3100" w14:paraId="4A4EEBF9" w14:textId="77777777" w:rsidTr="00B82EDB">
        <w:trPr>
          <w:trHeight w:val="683"/>
        </w:trPr>
        <w:tc>
          <w:tcPr>
            <w:tcW w:w="1868" w:type="dxa"/>
          </w:tcPr>
          <w:p w14:paraId="7393D76E" w14:textId="77777777" w:rsidR="00B82EDB" w:rsidRDefault="00B82EDB" w:rsidP="00B82EDB">
            <w:pPr>
              <w:rPr>
                <w:rFonts w:ascii="David" w:hAnsi="David" w:cs="David"/>
                <w:rtl/>
              </w:rPr>
            </w:pPr>
            <w:r w:rsidRPr="004C3100">
              <w:rPr>
                <w:rFonts w:ascii="David" w:hAnsi="David" w:cs="David" w:hint="cs"/>
                <w:rtl/>
              </w:rPr>
              <w:t>מען</w:t>
            </w:r>
          </w:p>
          <w:p w14:paraId="09BC7FB7" w14:textId="77777777" w:rsidR="00B82EDB" w:rsidRPr="004C3100" w:rsidRDefault="00B82EDB" w:rsidP="00B82EDB">
            <w:pPr>
              <w:rPr>
                <w:rFonts w:ascii="David" w:hAnsi="David" w:cs="David"/>
                <w:rtl/>
              </w:rPr>
            </w:pPr>
          </w:p>
        </w:tc>
        <w:tc>
          <w:tcPr>
            <w:tcW w:w="3539" w:type="dxa"/>
            <w:gridSpan w:val="4"/>
            <w:vMerge/>
          </w:tcPr>
          <w:p w14:paraId="1F7C4090" w14:textId="77777777" w:rsidR="00B82EDB" w:rsidRPr="004C3100" w:rsidRDefault="00B82EDB" w:rsidP="00B82EDB">
            <w:pPr>
              <w:rPr>
                <w:rFonts w:ascii="David" w:hAnsi="David" w:cs="David"/>
                <w:rtl/>
              </w:rPr>
            </w:pPr>
          </w:p>
        </w:tc>
        <w:tc>
          <w:tcPr>
            <w:tcW w:w="2557" w:type="dxa"/>
            <w:gridSpan w:val="4"/>
          </w:tcPr>
          <w:p w14:paraId="7CC586D0" w14:textId="77777777" w:rsidR="00B82EDB" w:rsidRPr="004C3100" w:rsidRDefault="00B82EDB" w:rsidP="00B82EDB">
            <w:pPr>
              <w:rPr>
                <w:rFonts w:ascii="David" w:hAnsi="David" w:cs="David"/>
                <w:rtl/>
              </w:rPr>
            </w:pPr>
          </w:p>
        </w:tc>
        <w:tc>
          <w:tcPr>
            <w:tcW w:w="2397" w:type="dxa"/>
            <w:gridSpan w:val="2"/>
            <w:vMerge/>
          </w:tcPr>
          <w:p w14:paraId="40D1C3BC" w14:textId="77777777" w:rsidR="00B82EDB" w:rsidRPr="004C3100" w:rsidRDefault="00B82EDB" w:rsidP="00B82EDB">
            <w:pPr>
              <w:ind w:left="50" w:right="78"/>
              <w:rPr>
                <w:rFonts w:asciiTheme="minorBidi" w:hAnsiTheme="minorBidi" w:cs="David"/>
                <w:b/>
                <w:rtl/>
              </w:rPr>
            </w:pPr>
          </w:p>
        </w:tc>
      </w:tr>
      <w:tr w:rsidR="00B82EDB" w:rsidRPr="004C3100" w14:paraId="5D95EAB4" w14:textId="77777777" w:rsidTr="00B82EDB">
        <w:trPr>
          <w:trHeight w:val="303"/>
          <w:tblHeader/>
        </w:trPr>
        <w:tc>
          <w:tcPr>
            <w:tcW w:w="10361" w:type="dxa"/>
            <w:gridSpan w:val="11"/>
          </w:tcPr>
          <w:p w14:paraId="50BF7FC8" w14:textId="77777777" w:rsidR="00B82EDB" w:rsidRPr="004C3100" w:rsidRDefault="00B82EDB" w:rsidP="00B82EDB">
            <w:pPr>
              <w:rPr>
                <w:rFonts w:ascii="David" w:hAnsi="David" w:cs="David"/>
                <w:rtl/>
              </w:rPr>
            </w:pPr>
            <w:r w:rsidRPr="004C3100">
              <w:rPr>
                <w:rFonts w:ascii="David" w:hAnsi="David" w:cs="David" w:hint="cs"/>
                <w:rtl/>
              </w:rPr>
              <w:t>כיסויים</w:t>
            </w:r>
          </w:p>
        </w:tc>
      </w:tr>
      <w:tr w:rsidR="00B82EDB" w:rsidRPr="004C3100" w14:paraId="5D04C215" w14:textId="77777777" w:rsidTr="00B82EDB">
        <w:trPr>
          <w:trHeight w:val="173"/>
        </w:trPr>
        <w:tc>
          <w:tcPr>
            <w:tcW w:w="1868" w:type="dxa"/>
            <w:vMerge w:val="restart"/>
            <w:shd w:val="clear" w:color="auto" w:fill="F2F2F2" w:themeFill="background1" w:themeFillShade="F2"/>
          </w:tcPr>
          <w:p w14:paraId="5B59ED6E" w14:textId="77777777" w:rsidR="00B82EDB" w:rsidRPr="004C3100" w:rsidRDefault="00B82EDB" w:rsidP="00B82EDB">
            <w:pPr>
              <w:jc w:val="center"/>
              <w:rPr>
                <w:rFonts w:ascii="David" w:hAnsi="David" w:cs="David"/>
                <w:rtl/>
              </w:rPr>
            </w:pPr>
            <w:r w:rsidRPr="004C3100">
              <w:rPr>
                <w:rFonts w:ascii="David" w:hAnsi="David" w:cs="David" w:hint="cs"/>
                <w:rtl/>
              </w:rPr>
              <w:t>סוג הביטוח</w:t>
            </w:r>
          </w:p>
          <w:p w14:paraId="23F68056" w14:textId="77777777" w:rsidR="00B82EDB" w:rsidRPr="004C3100" w:rsidRDefault="00B82EDB" w:rsidP="00B82EDB">
            <w:pPr>
              <w:jc w:val="center"/>
              <w:rPr>
                <w:rFonts w:ascii="David" w:hAnsi="David" w:cs="David"/>
                <w:rtl/>
              </w:rPr>
            </w:pPr>
          </w:p>
          <w:p w14:paraId="42A621E2" w14:textId="77777777" w:rsidR="00B82EDB" w:rsidRPr="004C3100" w:rsidRDefault="00B82EDB" w:rsidP="00B82EDB">
            <w:pPr>
              <w:jc w:val="center"/>
              <w:rPr>
                <w:rFonts w:ascii="David" w:hAnsi="David" w:cs="David"/>
                <w:rtl/>
              </w:rPr>
            </w:pPr>
            <w:r w:rsidRPr="004C3100">
              <w:rPr>
                <w:rFonts w:ascii="David" w:hAnsi="David" w:cs="David" w:hint="eastAsia"/>
                <w:sz w:val="16"/>
                <w:szCs w:val="16"/>
                <w:rtl/>
              </w:rPr>
              <w:t>חלוקה</w:t>
            </w:r>
            <w:r w:rsidRPr="004C3100">
              <w:rPr>
                <w:rFonts w:ascii="David" w:hAnsi="David" w:cs="David"/>
                <w:sz w:val="16"/>
                <w:szCs w:val="16"/>
                <w:rtl/>
              </w:rPr>
              <w:t xml:space="preserve"> לפי </w:t>
            </w:r>
            <w:r w:rsidRPr="004C3100">
              <w:rPr>
                <w:rFonts w:ascii="David" w:hAnsi="David" w:cs="David" w:hint="eastAsia"/>
                <w:sz w:val="16"/>
                <w:szCs w:val="16"/>
                <w:rtl/>
              </w:rPr>
              <w:t>גבולות</w:t>
            </w:r>
            <w:r w:rsidRPr="004C3100">
              <w:rPr>
                <w:rFonts w:ascii="David" w:hAnsi="David" w:cs="David"/>
                <w:sz w:val="16"/>
                <w:szCs w:val="16"/>
                <w:rtl/>
              </w:rPr>
              <w:t xml:space="preserve"> אחריות או </w:t>
            </w:r>
            <w:r w:rsidRPr="004C3100">
              <w:rPr>
                <w:rFonts w:ascii="David" w:hAnsi="David" w:cs="David" w:hint="eastAsia"/>
                <w:sz w:val="16"/>
                <w:szCs w:val="16"/>
                <w:rtl/>
              </w:rPr>
              <w:t>סכומי</w:t>
            </w:r>
            <w:r w:rsidRPr="004C3100">
              <w:rPr>
                <w:rFonts w:ascii="David" w:hAnsi="David" w:cs="David"/>
                <w:sz w:val="16"/>
                <w:szCs w:val="16"/>
                <w:rtl/>
              </w:rPr>
              <w:t xml:space="preserve"> </w:t>
            </w:r>
            <w:r w:rsidRPr="004C3100">
              <w:rPr>
                <w:rFonts w:ascii="David" w:hAnsi="David" w:cs="David" w:hint="eastAsia"/>
                <w:sz w:val="16"/>
                <w:szCs w:val="16"/>
                <w:rtl/>
              </w:rPr>
              <w:t>ביטוח</w:t>
            </w:r>
          </w:p>
        </w:tc>
        <w:tc>
          <w:tcPr>
            <w:tcW w:w="1272" w:type="dxa"/>
            <w:vMerge w:val="restart"/>
            <w:shd w:val="clear" w:color="auto" w:fill="F2F2F2" w:themeFill="background1" w:themeFillShade="F2"/>
          </w:tcPr>
          <w:p w14:paraId="7A6EAF3E" w14:textId="77777777" w:rsidR="00B82EDB" w:rsidRPr="004C3100" w:rsidRDefault="00B82EDB" w:rsidP="00B82EDB">
            <w:pPr>
              <w:jc w:val="center"/>
              <w:rPr>
                <w:rFonts w:ascii="David" w:hAnsi="David" w:cs="David"/>
                <w:rtl/>
              </w:rPr>
            </w:pPr>
            <w:r w:rsidRPr="004C3100">
              <w:rPr>
                <w:rFonts w:ascii="David" w:hAnsi="David" w:cs="David" w:hint="cs"/>
                <w:rtl/>
              </w:rPr>
              <w:t>מספר הפוליסה</w:t>
            </w:r>
          </w:p>
        </w:tc>
        <w:tc>
          <w:tcPr>
            <w:tcW w:w="1000" w:type="dxa"/>
            <w:vMerge w:val="restart"/>
            <w:shd w:val="clear" w:color="auto" w:fill="F2F2F2" w:themeFill="background1" w:themeFillShade="F2"/>
          </w:tcPr>
          <w:p w14:paraId="0345DD0E" w14:textId="77777777" w:rsidR="00B82EDB" w:rsidRPr="004C3100" w:rsidRDefault="00B82EDB" w:rsidP="00B82EDB">
            <w:pPr>
              <w:jc w:val="center"/>
              <w:rPr>
                <w:rFonts w:ascii="David" w:hAnsi="David" w:cs="David"/>
                <w:rtl/>
              </w:rPr>
            </w:pPr>
            <w:r w:rsidRPr="004C3100">
              <w:rPr>
                <w:rFonts w:ascii="David" w:hAnsi="David" w:cs="David" w:hint="cs"/>
                <w:rtl/>
              </w:rPr>
              <w:t>נוסח ומהדורת</w:t>
            </w:r>
            <w:r>
              <w:rPr>
                <w:rFonts w:ascii="David" w:hAnsi="David" w:cs="David" w:hint="cs"/>
                <w:rtl/>
              </w:rPr>
              <w:t xml:space="preserve"> </w:t>
            </w:r>
            <w:r w:rsidRPr="004C3100">
              <w:rPr>
                <w:rFonts w:ascii="David" w:hAnsi="David" w:cs="David" w:hint="cs"/>
                <w:rtl/>
              </w:rPr>
              <w:t>הפוליסה</w:t>
            </w:r>
          </w:p>
        </w:tc>
        <w:tc>
          <w:tcPr>
            <w:tcW w:w="801" w:type="dxa"/>
            <w:vMerge w:val="restart"/>
            <w:shd w:val="clear" w:color="auto" w:fill="F2F2F2" w:themeFill="background1" w:themeFillShade="F2"/>
          </w:tcPr>
          <w:p w14:paraId="2A3E1B8F" w14:textId="77777777" w:rsidR="00B82EDB" w:rsidRPr="004C3100" w:rsidRDefault="00B82EDB" w:rsidP="00B82EDB">
            <w:pPr>
              <w:jc w:val="center"/>
              <w:rPr>
                <w:rFonts w:ascii="David" w:hAnsi="David" w:cs="David"/>
                <w:rtl/>
              </w:rPr>
            </w:pPr>
            <w:r w:rsidRPr="004C3100">
              <w:rPr>
                <w:rFonts w:ascii="David" w:hAnsi="David" w:cs="David" w:hint="cs"/>
                <w:rtl/>
              </w:rPr>
              <w:t>תאריך תחילה</w:t>
            </w:r>
          </w:p>
        </w:tc>
        <w:tc>
          <w:tcPr>
            <w:tcW w:w="794" w:type="dxa"/>
            <w:gridSpan w:val="2"/>
            <w:vMerge w:val="restart"/>
            <w:shd w:val="clear" w:color="auto" w:fill="F2F2F2" w:themeFill="background1" w:themeFillShade="F2"/>
          </w:tcPr>
          <w:p w14:paraId="2BB3FCA4" w14:textId="77777777" w:rsidR="00B82EDB" w:rsidRPr="004C3100" w:rsidRDefault="00B82EDB" w:rsidP="00B82EDB">
            <w:pPr>
              <w:jc w:val="center"/>
              <w:rPr>
                <w:rFonts w:ascii="David" w:hAnsi="David" w:cs="David"/>
                <w:rtl/>
              </w:rPr>
            </w:pPr>
            <w:r w:rsidRPr="004C3100">
              <w:rPr>
                <w:rFonts w:ascii="David" w:hAnsi="David" w:cs="David" w:hint="cs"/>
                <w:rtl/>
              </w:rPr>
              <w:t>תאריך סיום</w:t>
            </w:r>
          </w:p>
        </w:tc>
        <w:tc>
          <w:tcPr>
            <w:tcW w:w="2260" w:type="dxa"/>
            <w:gridSpan w:val="4"/>
            <w:shd w:val="clear" w:color="auto" w:fill="F2F2F2" w:themeFill="background1" w:themeFillShade="F2"/>
          </w:tcPr>
          <w:p w14:paraId="32EFF932" w14:textId="77777777" w:rsidR="00B82EDB" w:rsidRPr="004C3100" w:rsidRDefault="00B82EDB" w:rsidP="00B82EDB">
            <w:pPr>
              <w:jc w:val="center"/>
              <w:rPr>
                <w:rFonts w:ascii="David" w:hAnsi="David" w:cs="David"/>
                <w:rtl/>
              </w:rPr>
            </w:pPr>
            <w:r w:rsidRPr="004C3100">
              <w:rPr>
                <w:rFonts w:ascii="David" w:hAnsi="David" w:cs="David" w:hint="cs"/>
                <w:rtl/>
              </w:rPr>
              <w:t>גבול האחריות/ סכום ביטוח</w:t>
            </w:r>
          </w:p>
        </w:tc>
        <w:tc>
          <w:tcPr>
            <w:tcW w:w="2366" w:type="dxa"/>
            <w:vMerge w:val="restart"/>
            <w:shd w:val="clear" w:color="auto" w:fill="F2F2F2" w:themeFill="background1" w:themeFillShade="F2"/>
          </w:tcPr>
          <w:p w14:paraId="3B37AFEE" w14:textId="77777777" w:rsidR="00B82EDB" w:rsidRPr="00B82EDB" w:rsidRDefault="00B82EDB" w:rsidP="00B82EDB">
            <w:pPr>
              <w:keepNext/>
              <w:keepLines/>
              <w:jc w:val="center"/>
              <w:rPr>
                <w:rFonts w:ascii="David" w:hAnsi="David" w:cs="David"/>
                <w:b/>
                <w:bCs/>
                <w:sz w:val="22"/>
                <w:szCs w:val="22"/>
              </w:rPr>
            </w:pPr>
            <w:r w:rsidRPr="00B82EDB">
              <w:rPr>
                <w:rFonts w:ascii="David" w:hAnsi="David" w:cs="David" w:hint="cs"/>
                <w:b/>
                <w:bCs/>
                <w:sz w:val="22"/>
                <w:szCs w:val="22"/>
                <w:rtl/>
              </w:rPr>
              <w:t xml:space="preserve">כיסויים נוספים בתוקף וביטול חריגים </w:t>
            </w:r>
          </w:p>
          <w:p w14:paraId="62652336" w14:textId="77777777" w:rsidR="00B82EDB" w:rsidRPr="00B82EDB" w:rsidRDefault="00B82EDB" w:rsidP="00B82EDB">
            <w:pPr>
              <w:jc w:val="center"/>
              <w:rPr>
                <w:rFonts w:ascii="David" w:hAnsi="David" w:cs="David"/>
                <w:sz w:val="22"/>
                <w:szCs w:val="22"/>
                <w:rtl/>
              </w:rPr>
            </w:pPr>
            <w:r w:rsidRPr="00B82EDB">
              <w:rPr>
                <w:rFonts w:ascii="David" w:hAnsi="David" w:cs="David" w:hint="cs"/>
                <w:b/>
                <w:bCs/>
                <w:sz w:val="22"/>
                <w:szCs w:val="22"/>
                <w:rtl/>
              </w:rPr>
              <w:t>יש לציין קוד כיסוי בהתאם לנספח ד'</w:t>
            </w:r>
          </w:p>
        </w:tc>
      </w:tr>
      <w:tr w:rsidR="00B82EDB" w:rsidRPr="004C3100" w14:paraId="66D43865" w14:textId="77777777" w:rsidTr="00B82EDB">
        <w:trPr>
          <w:trHeight w:val="333"/>
        </w:trPr>
        <w:tc>
          <w:tcPr>
            <w:tcW w:w="1868" w:type="dxa"/>
            <w:vMerge/>
            <w:shd w:val="clear" w:color="auto" w:fill="F2F2F2" w:themeFill="background1" w:themeFillShade="F2"/>
          </w:tcPr>
          <w:p w14:paraId="1A9675F3" w14:textId="77777777" w:rsidR="00B82EDB" w:rsidRPr="004C3100" w:rsidRDefault="00B82EDB" w:rsidP="00B82EDB">
            <w:pPr>
              <w:rPr>
                <w:rFonts w:ascii="David" w:hAnsi="David" w:cs="David"/>
                <w:rtl/>
              </w:rPr>
            </w:pPr>
          </w:p>
        </w:tc>
        <w:tc>
          <w:tcPr>
            <w:tcW w:w="1272" w:type="dxa"/>
            <w:vMerge/>
            <w:shd w:val="clear" w:color="auto" w:fill="F2F2F2" w:themeFill="background1" w:themeFillShade="F2"/>
          </w:tcPr>
          <w:p w14:paraId="1937A859" w14:textId="77777777" w:rsidR="00B82EDB" w:rsidRPr="004C3100" w:rsidRDefault="00B82EDB" w:rsidP="00B82EDB">
            <w:pPr>
              <w:rPr>
                <w:rFonts w:ascii="David" w:hAnsi="David" w:cs="David"/>
                <w:rtl/>
              </w:rPr>
            </w:pPr>
          </w:p>
        </w:tc>
        <w:tc>
          <w:tcPr>
            <w:tcW w:w="1000" w:type="dxa"/>
            <w:vMerge/>
            <w:shd w:val="clear" w:color="auto" w:fill="F2F2F2" w:themeFill="background1" w:themeFillShade="F2"/>
          </w:tcPr>
          <w:p w14:paraId="0742133C" w14:textId="77777777" w:rsidR="00B82EDB" w:rsidRPr="004C3100" w:rsidRDefault="00B82EDB" w:rsidP="00B82EDB">
            <w:pPr>
              <w:rPr>
                <w:rFonts w:ascii="David" w:hAnsi="David" w:cs="David"/>
                <w:rtl/>
              </w:rPr>
            </w:pPr>
          </w:p>
        </w:tc>
        <w:tc>
          <w:tcPr>
            <w:tcW w:w="801" w:type="dxa"/>
            <w:vMerge/>
            <w:shd w:val="clear" w:color="auto" w:fill="F2F2F2" w:themeFill="background1" w:themeFillShade="F2"/>
          </w:tcPr>
          <w:p w14:paraId="0CE8A16B" w14:textId="77777777" w:rsidR="00B82EDB" w:rsidRPr="004C3100" w:rsidRDefault="00B82EDB" w:rsidP="00B82EDB">
            <w:pPr>
              <w:rPr>
                <w:rFonts w:ascii="David" w:hAnsi="David" w:cs="David"/>
                <w:rtl/>
              </w:rPr>
            </w:pPr>
          </w:p>
        </w:tc>
        <w:tc>
          <w:tcPr>
            <w:tcW w:w="794" w:type="dxa"/>
            <w:gridSpan w:val="2"/>
            <w:vMerge/>
            <w:shd w:val="clear" w:color="auto" w:fill="F2F2F2" w:themeFill="background1" w:themeFillShade="F2"/>
          </w:tcPr>
          <w:p w14:paraId="53853753" w14:textId="77777777" w:rsidR="00B82EDB" w:rsidRPr="004C3100" w:rsidRDefault="00B82EDB" w:rsidP="00B82EDB">
            <w:pPr>
              <w:rPr>
                <w:rFonts w:ascii="David" w:hAnsi="David" w:cs="David"/>
                <w:rtl/>
              </w:rPr>
            </w:pPr>
          </w:p>
        </w:tc>
        <w:tc>
          <w:tcPr>
            <w:tcW w:w="1708" w:type="dxa"/>
            <w:shd w:val="clear" w:color="auto" w:fill="F2F2F2" w:themeFill="background1" w:themeFillShade="F2"/>
          </w:tcPr>
          <w:p w14:paraId="38A8407F" w14:textId="77777777" w:rsidR="00B82EDB" w:rsidRPr="004C3100" w:rsidRDefault="00B82EDB" w:rsidP="00B82EDB">
            <w:pPr>
              <w:jc w:val="center"/>
              <w:rPr>
                <w:rFonts w:ascii="David" w:hAnsi="David" w:cs="David"/>
                <w:sz w:val="16"/>
                <w:szCs w:val="16"/>
                <w:rtl/>
              </w:rPr>
            </w:pPr>
            <w:r w:rsidRPr="004C3100">
              <w:rPr>
                <w:rFonts w:ascii="David" w:hAnsi="David" w:cs="David" w:hint="cs"/>
                <w:sz w:val="16"/>
                <w:szCs w:val="16"/>
                <w:rtl/>
              </w:rPr>
              <w:t>סכום</w:t>
            </w:r>
          </w:p>
        </w:tc>
        <w:tc>
          <w:tcPr>
            <w:tcW w:w="552" w:type="dxa"/>
            <w:gridSpan w:val="3"/>
            <w:shd w:val="clear" w:color="auto" w:fill="F2F2F2" w:themeFill="background1" w:themeFillShade="F2"/>
          </w:tcPr>
          <w:p w14:paraId="29BF1DB5" w14:textId="77777777" w:rsidR="00B82EDB" w:rsidRPr="004C3100" w:rsidRDefault="00B82EDB" w:rsidP="00B82EDB">
            <w:pPr>
              <w:jc w:val="center"/>
              <w:rPr>
                <w:rFonts w:ascii="David" w:hAnsi="David" w:cs="David"/>
                <w:sz w:val="16"/>
                <w:szCs w:val="16"/>
                <w:rtl/>
              </w:rPr>
            </w:pPr>
            <w:r w:rsidRPr="004C3100">
              <w:rPr>
                <w:rFonts w:ascii="David" w:hAnsi="David" w:cs="David" w:hint="cs"/>
                <w:sz w:val="16"/>
                <w:szCs w:val="16"/>
                <w:rtl/>
              </w:rPr>
              <w:t>מטבע</w:t>
            </w:r>
          </w:p>
        </w:tc>
        <w:tc>
          <w:tcPr>
            <w:tcW w:w="2366" w:type="dxa"/>
            <w:vMerge/>
            <w:shd w:val="clear" w:color="auto" w:fill="F2F2F2" w:themeFill="background1" w:themeFillShade="F2"/>
          </w:tcPr>
          <w:p w14:paraId="23E36CDE" w14:textId="77777777" w:rsidR="00B82EDB" w:rsidRPr="00B82EDB" w:rsidRDefault="00B82EDB" w:rsidP="00B82EDB">
            <w:pPr>
              <w:jc w:val="center"/>
              <w:rPr>
                <w:rFonts w:ascii="David" w:hAnsi="David" w:cs="David"/>
                <w:sz w:val="22"/>
                <w:szCs w:val="22"/>
                <w:rtl/>
              </w:rPr>
            </w:pPr>
          </w:p>
        </w:tc>
      </w:tr>
      <w:tr w:rsidR="00B82EDB" w:rsidRPr="004C3100" w14:paraId="18F911ED" w14:textId="77777777" w:rsidTr="00B82EDB">
        <w:trPr>
          <w:trHeight w:val="850"/>
        </w:trPr>
        <w:tc>
          <w:tcPr>
            <w:tcW w:w="1868" w:type="dxa"/>
            <w:shd w:val="clear" w:color="auto" w:fill="F2F2F2" w:themeFill="background1" w:themeFillShade="F2"/>
          </w:tcPr>
          <w:p w14:paraId="768459EC" w14:textId="77777777" w:rsidR="00B82EDB" w:rsidRPr="004C3100" w:rsidRDefault="00B82EDB" w:rsidP="00B82EDB">
            <w:pPr>
              <w:rPr>
                <w:rFonts w:ascii="David" w:hAnsi="David" w:cs="David"/>
                <w:rtl/>
              </w:rPr>
            </w:pPr>
            <w:r w:rsidRPr="004C3100">
              <w:rPr>
                <w:rFonts w:ascii="David" w:hAnsi="David" w:cs="David" w:hint="cs"/>
                <w:rtl/>
              </w:rPr>
              <w:t>צד ג'</w:t>
            </w:r>
          </w:p>
        </w:tc>
        <w:tc>
          <w:tcPr>
            <w:tcW w:w="1272" w:type="dxa"/>
            <w:shd w:val="clear" w:color="auto" w:fill="F2F2F2" w:themeFill="background1" w:themeFillShade="F2"/>
          </w:tcPr>
          <w:p w14:paraId="4E7AADC4" w14:textId="77777777" w:rsidR="00B82EDB" w:rsidRPr="004C3100" w:rsidRDefault="00B82EDB" w:rsidP="00B82EDB">
            <w:pPr>
              <w:rPr>
                <w:rFonts w:ascii="David" w:hAnsi="David" w:cs="David"/>
                <w:rtl/>
              </w:rPr>
            </w:pPr>
          </w:p>
        </w:tc>
        <w:tc>
          <w:tcPr>
            <w:tcW w:w="1000" w:type="dxa"/>
            <w:shd w:val="clear" w:color="auto" w:fill="F2F2F2" w:themeFill="background1" w:themeFillShade="F2"/>
          </w:tcPr>
          <w:p w14:paraId="53691BEF" w14:textId="77777777" w:rsidR="00B82EDB" w:rsidRPr="004C3100" w:rsidRDefault="00B82EDB" w:rsidP="00B82EDB">
            <w:pPr>
              <w:rPr>
                <w:rFonts w:ascii="David" w:hAnsi="David" w:cs="David"/>
                <w:rtl/>
              </w:rPr>
            </w:pPr>
            <w:r>
              <w:rPr>
                <w:rFonts w:ascii="David" w:hAnsi="David" w:cs="David" w:hint="cs"/>
                <w:rtl/>
              </w:rPr>
              <w:t>ביט ______</w:t>
            </w:r>
          </w:p>
        </w:tc>
        <w:tc>
          <w:tcPr>
            <w:tcW w:w="801" w:type="dxa"/>
            <w:shd w:val="clear" w:color="auto" w:fill="F2F2F2" w:themeFill="background1" w:themeFillShade="F2"/>
          </w:tcPr>
          <w:p w14:paraId="0261709A" w14:textId="77777777" w:rsidR="00B82EDB" w:rsidRPr="004C3100" w:rsidRDefault="00B82EDB" w:rsidP="00B82EDB">
            <w:pPr>
              <w:rPr>
                <w:rFonts w:ascii="David" w:hAnsi="David" w:cs="David"/>
                <w:rtl/>
              </w:rPr>
            </w:pPr>
          </w:p>
        </w:tc>
        <w:tc>
          <w:tcPr>
            <w:tcW w:w="794" w:type="dxa"/>
            <w:gridSpan w:val="2"/>
            <w:shd w:val="clear" w:color="auto" w:fill="F2F2F2" w:themeFill="background1" w:themeFillShade="F2"/>
          </w:tcPr>
          <w:p w14:paraId="6F297013" w14:textId="77777777" w:rsidR="00B82EDB" w:rsidRPr="004C3100" w:rsidRDefault="00B82EDB" w:rsidP="00B82EDB">
            <w:pPr>
              <w:rPr>
                <w:rFonts w:ascii="David" w:hAnsi="David" w:cs="David"/>
                <w:rtl/>
              </w:rPr>
            </w:pPr>
          </w:p>
        </w:tc>
        <w:tc>
          <w:tcPr>
            <w:tcW w:w="1708" w:type="dxa"/>
            <w:shd w:val="clear" w:color="auto" w:fill="F2F2F2" w:themeFill="background1" w:themeFillShade="F2"/>
          </w:tcPr>
          <w:p w14:paraId="23BD8896" w14:textId="77777777" w:rsidR="00B82EDB" w:rsidRPr="004C3100" w:rsidRDefault="00B82EDB" w:rsidP="00B82EDB">
            <w:pPr>
              <w:rPr>
                <w:rFonts w:ascii="David" w:hAnsi="David" w:cs="David"/>
                <w:rtl/>
              </w:rPr>
            </w:pPr>
            <w:r>
              <w:rPr>
                <w:rFonts w:ascii="David" w:hAnsi="David" w:cs="David" w:hint="cs"/>
                <w:rtl/>
              </w:rPr>
              <w:t>4,000,000</w:t>
            </w:r>
          </w:p>
        </w:tc>
        <w:tc>
          <w:tcPr>
            <w:tcW w:w="552" w:type="dxa"/>
            <w:gridSpan w:val="3"/>
            <w:shd w:val="clear" w:color="auto" w:fill="F2F2F2" w:themeFill="background1" w:themeFillShade="F2"/>
          </w:tcPr>
          <w:p w14:paraId="392D9A77" w14:textId="77777777" w:rsidR="00B82EDB" w:rsidRPr="004C3100" w:rsidRDefault="00B82EDB" w:rsidP="00B82EDB">
            <w:pPr>
              <w:rPr>
                <w:rFonts w:ascii="David" w:hAnsi="David" w:cs="David"/>
                <w:rtl/>
              </w:rPr>
            </w:pPr>
            <w:r>
              <w:rPr>
                <w:rFonts w:ascii="David" w:hAnsi="David" w:cs="David" w:hint="cs"/>
                <w:rtl/>
              </w:rPr>
              <w:t xml:space="preserve">₪ </w:t>
            </w:r>
          </w:p>
        </w:tc>
        <w:tc>
          <w:tcPr>
            <w:tcW w:w="2366" w:type="dxa"/>
            <w:shd w:val="clear" w:color="auto" w:fill="F2F2F2" w:themeFill="background1" w:themeFillShade="F2"/>
          </w:tcPr>
          <w:p w14:paraId="258B9502"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 xml:space="preserve">302 אחריות צולבת </w:t>
            </w:r>
          </w:p>
          <w:p w14:paraId="76E03608"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304 הרחב שיפוי</w:t>
            </w:r>
          </w:p>
          <w:p w14:paraId="1285B59D" w14:textId="625244FA"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 xml:space="preserve">307 קבלנים וקבלני משנה </w:t>
            </w:r>
          </w:p>
          <w:p w14:paraId="2E95004F"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 xml:space="preserve">309 ויתור על תחלוף לטובת    </w:t>
            </w:r>
          </w:p>
          <w:p w14:paraId="253999FD"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 xml:space="preserve">       מבקש האישור </w:t>
            </w:r>
          </w:p>
          <w:p w14:paraId="2DD536BC"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 xml:space="preserve">315 תביעות </w:t>
            </w:r>
            <w:proofErr w:type="spellStart"/>
            <w:r w:rsidRPr="00B82EDB">
              <w:rPr>
                <w:rFonts w:asciiTheme="minorBidi" w:hAnsiTheme="minorBidi" w:cs="David" w:hint="cs"/>
                <w:bCs/>
                <w:sz w:val="22"/>
                <w:szCs w:val="22"/>
                <w:rtl/>
              </w:rPr>
              <w:t>המל"ל</w:t>
            </w:r>
            <w:proofErr w:type="spellEnd"/>
          </w:p>
          <w:p w14:paraId="67A18A22"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318 מבקש האישור מבוטח נוסף</w:t>
            </w:r>
          </w:p>
          <w:p w14:paraId="3B3D3143"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328 ראשוניות</w:t>
            </w:r>
          </w:p>
          <w:p w14:paraId="3597BB4C"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 xml:space="preserve">329 רכוש מבקש האישור יחשב כצד ג </w:t>
            </w:r>
          </w:p>
        </w:tc>
      </w:tr>
      <w:tr w:rsidR="00B82EDB" w:rsidRPr="004C3100" w14:paraId="37941A85" w14:textId="77777777" w:rsidTr="00B82EDB">
        <w:trPr>
          <w:trHeight w:val="128"/>
        </w:trPr>
        <w:tc>
          <w:tcPr>
            <w:tcW w:w="1868" w:type="dxa"/>
            <w:shd w:val="clear" w:color="auto" w:fill="F2F2F2" w:themeFill="background1" w:themeFillShade="F2"/>
          </w:tcPr>
          <w:p w14:paraId="2631773C" w14:textId="77777777" w:rsidR="00B82EDB" w:rsidRPr="00303AA9" w:rsidRDefault="00B82EDB" w:rsidP="00B82EDB">
            <w:pPr>
              <w:keepNext/>
              <w:keepLines/>
              <w:rPr>
                <w:rFonts w:ascii="David" w:hAnsi="David" w:cs="David"/>
                <w:u w:val="single"/>
                <w:rtl/>
              </w:rPr>
            </w:pPr>
            <w:r w:rsidRPr="00303AA9">
              <w:rPr>
                <w:rFonts w:ascii="David" w:hAnsi="David" w:cs="David" w:hint="cs"/>
                <w:u w:val="single"/>
                <w:rtl/>
              </w:rPr>
              <w:t>אחר</w:t>
            </w:r>
            <w:r w:rsidRPr="00303AA9">
              <w:rPr>
                <w:rFonts w:ascii="David" w:hAnsi="David" w:cs="David"/>
                <w:u w:val="single"/>
                <w:rtl/>
              </w:rPr>
              <w:t xml:space="preserve"> – </w:t>
            </w:r>
            <w:r w:rsidRPr="00303AA9">
              <w:rPr>
                <w:rFonts w:ascii="David" w:hAnsi="David" w:cs="David" w:hint="cs"/>
                <w:u w:val="single"/>
                <w:rtl/>
              </w:rPr>
              <w:t>צד</w:t>
            </w:r>
            <w:r w:rsidRPr="00303AA9">
              <w:rPr>
                <w:rFonts w:ascii="David" w:hAnsi="David" w:cs="David"/>
                <w:u w:val="single"/>
                <w:rtl/>
              </w:rPr>
              <w:t xml:space="preserve"> </w:t>
            </w:r>
            <w:r w:rsidRPr="00303AA9">
              <w:rPr>
                <w:rFonts w:ascii="David" w:hAnsi="David" w:cs="David" w:hint="cs"/>
                <w:u w:val="single"/>
                <w:rtl/>
              </w:rPr>
              <w:t>ג</w:t>
            </w:r>
            <w:r w:rsidRPr="00303AA9">
              <w:rPr>
                <w:rFonts w:ascii="David" w:hAnsi="David" w:cs="David"/>
                <w:u w:val="single"/>
                <w:rtl/>
              </w:rPr>
              <w:t>'</w:t>
            </w:r>
          </w:p>
          <w:p w14:paraId="52B7ECDF" w14:textId="77777777" w:rsidR="00B82EDB" w:rsidRPr="004C3100" w:rsidRDefault="00B82EDB" w:rsidP="00B82EDB">
            <w:pPr>
              <w:rPr>
                <w:rFonts w:ascii="David" w:hAnsi="David" w:cs="David"/>
                <w:rtl/>
              </w:rPr>
            </w:pPr>
            <w:r w:rsidRPr="00303AA9">
              <w:rPr>
                <w:rFonts w:ascii="David" w:hAnsi="David" w:cs="David" w:hint="cs"/>
                <w:rtl/>
              </w:rPr>
              <w:t>כולל כיסוי לנזק הנובע מהרעלה ו/או חומר זר במאכל ו/או במשקה</w:t>
            </w:r>
          </w:p>
        </w:tc>
        <w:tc>
          <w:tcPr>
            <w:tcW w:w="1272" w:type="dxa"/>
            <w:shd w:val="clear" w:color="auto" w:fill="F2F2F2" w:themeFill="background1" w:themeFillShade="F2"/>
          </w:tcPr>
          <w:p w14:paraId="75070A10" w14:textId="77777777" w:rsidR="00B82EDB" w:rsidRPr="004C3100" w:rsidRDefault="00B82EDB" w:rsidP="00B82EDB">
            <w:pPr>
              <w:rPr>
                <w:rFonts w:ascii="David" w:hAnsi="David" w:cs="David"/>
                <w:rtl/>
              </w:rPr>
            </w:pPr>
          </w:p>
        </w:tc>
        <w:tc>
          <w:tcPr>
            <w:tcW w:w="1000" w:type="dxa"/>
            <w:shd w:val="clear" w:color="auto" w:fill="F2F2F2" w:themeFill="background1" w:themeFillShade="F2"/>
          </w:tcPr>
          <w:p w14:paraId="2A1A0CF6" w14:textId="77777777" w:rsidR="00B82EDB" w:rsidRDefault="00B82EDB" w:rsidP="00B82EDB">
            <w:pPr>
              <w:rPr>
                <w:rFonts w:ascii="David" w:hAnsi="David" w:cs="David"/>
                <w:rtl/>
              </w:rPr>
            </w:pPr>
          </w:p>
        </w:tc>
        <w:tc>
          <w:tcPr>
            <w:tcW w:w="801" w:type="dxa"/>
            <w:shd w:val="clear" w:color="auto" w:fill="F2F2F2" w:themeFill="background1" w:themeFillShade="F2"/>
          </w:tcPr>
          <w:p w14:paraId="44700AAA" w14:textId="77777777" w:rsidR="00B82EDB" w:rsidRPr="004C3100" w:rsidRDefault="00B82EDB" w:rsidP="00B82EDB">
            <w:pPr>
              <w:rPr>
                <w:rFonts w:ascii="David" w:hAnsi="David" w:cs="David"/>
                <w:rtl/>
              </w:rPr>
            </w:pPr>
          </w:p>
        </w:tc>
        <w:tc>
          <w:tcPr>
            <w:tcW w:w="794" w:type="dxa"/>
            <w:gridSpan w:val="2"/>
            <w:shd w:val="clear" w:color="auto" w:fill="F2F2F2" w:themeFill="background1" w:themeFillShade="F2"/>
          </w:tcPr>
          <w:p w14:paraId="1955F8AC" w14:textId="77777777" w:rsidR="00B82EDB" w:rsidRPr="004C3100" w:rsidRDefault="00B82EDB" w:rsidP="00B82EDB">
            <w:pPr>
              <w:rPr>
                <w:rFonts w:ascii="David" w:hAnsi="David" w:cs="David"/>
                <w:rtl/>
              </w:rPr>
            </w:pPr>
          </w:p>
        </w:tc>
        <w:tc>
          <w:tcPr>
            <w:tcW w:w="1708" w:type="dxa"/>
            <w:shd w:val="clear" w:color="auto" w:fill="F2F2F2" w:themeFill="background1" w:themeFillShade="F2"/>
          </w:tcPr>
          <w:p w14:paraId="12319AF4" w14:textId="77777777" w:rsidR="00B82EDB" w:rsidRPr="00E869FC" w:rsidRDefault="00B82EDB" w:rsidP="00B82EDB">
            <w:pPr>
              <w:keepNext/>
              <w:keepLines/>
              <w:rPr>
                <w:rFonts w:ascii="David" w:hAnsi="David" w:cs="David"/>
                <w:rtl/>
              </w:rPr>
            </w:pPr>
          </w:p>
          <w:p w14:paraId="14124C86" w14:textId="77777777" w:rsidR="00B82EDB" w:rsidRDefault="00B82EDB" w:rsidP="00B82EDB">
            <w:pPr>
              <w:rPr>
                <w:rFonts w:ascii="David" w:hAnsi="David" w:cs="David"/>
                <w:rtl/>
              </w:rPr>
            </w:pPr>
            <w:r w:rsidRPr="00E869FC">
              <w:rPr>
                <w:rFonts w:ascii="David" w:hAnsi="David" w:cs="David" w:hint="cs"/>
                <w:rtl/>
              </w:rPr>
              <w:t>למקרה ולתקופה במשותף עם פוליסת צד ג' הנ"ל ולא בנוסף</w:t>
            </w:r>
          </w:p>
        </w:tc>
        <w:tc>
          <w:tcPr>
            <w:tcW w:w="552" w:type="dxa"/>
            <w:gridSpan w:val="3"/>
            <w:shd w:val="clear" w:color="auto" w:fill="F2F2F2" w:themeFill="background1" w:themeFillShade="F2"/>
          </w:tcPr>
          <w:p w14:paraId="1D0E67E8" w14:textId="77777777" w:rsidR="00B82EDB" w:rsidRDefault="00B82EDB" w:rsidP="00B82EDB">
            <w:pPr>
              <w:rPr>
                <w:rFonts w:ascii="David" w:hAnsi="David" w:cs="David"/>
                <w:rtl/>
              </w:rPr>
            </w:pPr>
            <w:r>
              <w:rPr>
                <w:rFonts w:ascii="David" w:hAnsi="David" w:cs="David" w:hint="cs"/>
                <w:rtl/>
              </w:rPr>
              <w:t xml:space="preserve">₪ </w:t>
            </w:r>
          </w:p>
        </w:tc>
        <w:tc>
          <w:tcPr>
            <w:tcW w:w="2366" w:type="dxa"/>
            <w:shd w:val="clear" w:color="auto" w:fill="F2F2F2" w:themeFill="background1" w:themeFillShade="F2"/>
          </w:tcPr>
          <w:p w14:paraId="4CB4DDBD" w14:textId="77777777" w:rsidR="00B82EDB" w:rsidRPr="00B82EDB" w:rsidRDefault="00B82EDB" w:rsidP="00B82EDB">
            <w:pPr>
              <w:keepNext/>
              <w:keepLines/>
              <w:ind w:left="50" w:right="78"/>
              <w:rPr>
                <w:rFonts w:ascii="Arial" w:hAnsi="Arial" w:cs="David"/>
                <w:bCs/>
                <w:sz w:val="22"/>
                <w:szCs w:val="22"/>
                <w:rtl/>
              </w:rPr>
            </w:pPr>
            <w:r w:rsidRPr="00B82EDB">
              <w:rPr>
                <w:rFonts w:ascii="Arial" w:hAnsi="Arial" w:cs="David" w:hint="cs"/>
                <w:bCs/>
                <w:sz w:val="22"/>
                <w:szCs w:val="22"/>
                <w:rtl/>
              </w:rPr>
              <w:t>כנ"ל כמו בפוליסת צד ג'</w:t>
            </w:r>
          </w:p>
          <w:p w14:paraId="51AB66D0" w14:textId="77777777" w:rsidR="00B82EDB" w:rsidRPr="00B82EDB" w:rsidRDefault="00B82EDB" w:rsidP="00B82EDB">
            <w:pPr>
              <w:ind w:left="50" w:right="78"/>
              <w:rPr>
                <w:rFonts w:asciiTheme="minorBidi" w:hAnsiTheme="minorBidi" w:cs="David"/>
                <w:bCs/>
                <w:sz w:val="22"/>
                <w:szCs w:val="22"/>
                <w:rtl/>
              </w:rPr>
            </w:pPr>
          </w:p>
        </w:tc>
      </w:tr>
      <w:tr w:rsidR="00B82EDB" w:rsidRPr="004C3100" w14:paraId="006FF7F3" w14:textId="77777777" w:rsidTr="00B82EDB">
        <w:trPr>
          <w:trHeight w:val="850"/>
        </w:trPr>
        <w:tc>
          <w:tcPr>
            <w:tcW w:w="1868" w:type="dxa"/>
            <w:shd w:val="clear" w:color="auto" w:fill="FFFFFF" w:themeFill="background1"/>
          </w:tcPr>
          <w:p w14:paraId="47CA3BCE" w14:textId="77777777" w:rsidR="00B82EDB" w:rsidRDefault="00B82EDB" w:rsidP="00B82EDB">
            <w:pPr>
              <w:rPr>
                <w:rFonts w:ascii="David" w:hAnsi="David" w:cs="David"/>
                <w:rtl/>
              </w:rPr>
            </w:pPr>
            <w:r w:rsidRPr="004C3100">
              <w:rPr>
                <w:rFonts w:ascii="David" w:hAnsi="David" w:cs="David" w:hint="cs"/>
                <w:rtl/>
              </w:rPr>
              <w:t>אחריות מעבידים</w:t>
            </w:r>
          </w:p>
          <w:p w14:paraId="34651F5C" w14:textId="77777777" w:rsidR="00B82EDB" w:rsidRPr="004C3100" w:rsidRDefault="00B82EDB" w:rsidP="00B82EDB">
            <w:pPr>
              <w:rPr>
                <w:rFonts w:ascii="David" w:hAnsi="David" w:cs="David"/>
                <w:rtl/>
              </w:rPr>
            </w:pPr>
          </w:p>
        </w:tc>
        <w:tc>
          <w:tcPr>
            <w:tcW w:w="1272" w:type="dxa"/>
            <w:shd w:val="clear" w:color="auto" w:fill="FFFFFF" w:themeFill="background1"/>
          </w:tcPr>
          <w:p w14:paraId="2670D7E0" w14:textId="77777777" w:rsidR="00B82EDB" w:rsidRPr="004C3100" w:rsidRDefault="00B82EDB" w:rsidP="00B82EDB">
            <w:pPr>
              <w:rPr>
                <w:rFonts w:ascii="David" w:hAnsi="David" w:cs="David"/>
                <w:rtl/>
              </w:rPr>
            </w:pPr>
          </w:p>
        </w:tc>
        <w:tc>
          <w:tcPr>
            <w:tcW w:w="1000" w:type="dxa"/>
            <w:shd w:val="clear" w:color="auto" w:fill="FFFFFF" w:themeFill="background1"/>
          </w:tcPr>
          <w:p w14:paraId="521682D7" w14:textId="77777777" w:rsidR="00B82EDB" w:rsidRPr="004C3100" w:rsidRDefault="00B82EDB" w:rsidP="00B82EDB">
            <w:pPr>
              <w:rPr>
                <w:rFonts w:ascii="David" w:hAnsi="David" w:cs="David"/>
                <w:rtl/>
              </w:rPr>
            </w:pPr>
            <w:r>
              <w:rPr>
                <w:rFonts w:ascii="David" w:hAnsi="David" w:cs="David" w:hint="cs"/>
                <w:rtl/>
              </w:rPr>
              <w:t>ביט ______</w:t>
            </w:r>
          </w:p>
        </w:tc>
        <w:tc>
          <w:tcPr>
            <w:tcW w:w="801" w:type="dxa"/>
            <w:shd w:val="clear" w:color="auto" w:fill="FFFFFF" w:themeFill="background1"/>
          </w:tcPr>
          <w:p w14:paraId="44A66379" w14:textId="77777777" w:rsidR="00B82EDB" w:rsidRPr="004C3100" w:rsidRDefault="00B82EDB" w:rsidP="00B82EDB">
            <w:pPr>
              <w:rPr>
                <w:rFonts w:ascii="David" w:hAnsi="David" w:cs="David"/>
                <w:rtl/>
              </w:rPr>
            </w:pPr>
          </w:p>
        </w:tc>
        <w:tc>
          <w:tcPr>
            <w:tcW w:w="794" w:type="dxa"/>
            <w:gridSpan w:val="2"/>
            <w:shd w:val="clear" w:color="auto" w:fill="FFFFFF" w:themeFill="background1"/>
          </w:tcPr>
          <w:p w14:paraId="3E42EBFA" w14:textId="77777777" w:rsidR="00B82EDB" w:rsidRPr="004C3100" w:rsidRDefault="00B82EDB" w:rsidP="00B82EDB">
            <w:pPr>
              <w:rPr>
                <w:rFonts w:ascii="David" w:hAnsi="David" w:cs="David"/>
                <w:rtl/>
              </w:rPr>
            </w:pPr>
          </w:p>
        </w:tc>
        <w:tc>
          <w:tcPr>
            <w:tcW w:w="1708" w:type="dxa"/>
            <w:shd w:val="clear" w:color="auto" w:fill="FFFFFF" w:themeFill="background1"/>
          </w:tcPr>
          <w:p w14:paraId="2863B98D" w14:textId="77777777" w:rsidR="00B82EDB" w:rsidRPr="004C3100" w:rsidRDefault="00B82EDB" w:rsidP="00B82EDB">
            <w:pPr>
              <w:rPr>
                <w:rFonts w:ascii="David" w:hAnsi="David" w:cs="David"/>
                <w:rtl/>
              </w:rPr>
            </w:pPr>
            <w:r>
              <w:rPr>
                <w:rFonts w:ascii="David" w:hAnsi="David" w:cs="David" w:hint="cs"/>
                <w:rtl/>
              </w:rPr>
              <w:t xml:space="preserve">20,000,000    </w:t>
            </w:r>
          </w:p>
        </w:tc>
        <w:tc>
          <w:tcPr>
            <w:tcW w:w="552" w:type="dxa"/>
            <w:gridSpan w:val="3"/>
            <w:shd w:val="clear" w:color="auto" w:fill="FFFFFF" w:themeFill="background1"/>
          </w:tcPr>
          <w:p w14:paraId="14D22700" w14:textId="77777777" w:rsidR="00B82EDB" w:rsidRPr="004C3100" w:rsidRDefault="00B82EDB" w:rsidP="00B82EDB">
            <w:pPr>
              <w:rPr>
                <w:rFonts w:ascii="David" w:hAnsi="David" w:cs="David"/>
                <w:rtl/>
              </w:rPr>
            </w:pPr>
            <w:r>
              <w:rPr>
                <w:rFonts w:ascii="David" w:hAnsi="David" w:cs="David" w:hint="cs"/>
                <w:rtl/>
              </w:rPr>
              <w:t xml:space="preserve">₪ </w:t>
            </w:r>
          </w:p>
        </w:tc>
        <w:tc>
          <w:tcPr>
            <w:tcW w:w="2366" w:type="dxa"/>
            <w:shd w:val="clear" w:color="auto" w:fill="FFFFFF" w:themeFill="background1"/>
          </w:tcPr>
          <w:p w14:paraId="5D2ED722"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304 הרחב שיפוי</w:t>
            </w:r>
          </w:p>
          <w:p w14:paraId="41F2C361" w14:textId="161A2723"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 xml:space="preserve">309 ויתור על תחלוף מבקש האישור </w:t>
            </w:r>
          </w:p>
          <w:p w14:paraId="06E7E71F" w14:textId="099F9FC6"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319 מבוטח נוסף היה ויחשב כמעבידם של מי מעובדי</w:t>
            </w:r>
            <w:r>
              <w:rPr>
                <w:rFonts w:asciiTheme="minorBidi" w:hAnsiTheme="minorBidi" w:cs="David" w:hint="cs"/>
                <w:bCs/>
                <w:sz w:val="22"/>
                <w:szCs w:val="22"/>
                <w:rtl/>
              </w:rPr>
              <w:t xml:space="preserve"> </w:t>
            </w:r>
            <w:r w:rsidRPr="00B82EDB">
              <w:rPr>
                <w:rFonts w:asciiTheme="minorBidi" w:hAnsiTheme="minorBidi" w:cs="David" w:hint="cs"/>
                <w:bCs/>
                <w:sz w:val="22"/>
                <w:szCs w:val="22"/>
                <w:rtl/>
              </w:rPr>
              <w:t>המבוטח</w:t>
            </w:r>
          </w:p>
          <w:p w14:paraId="099A5307" w14:textId="77777777" w:rsidR="00B82EDB" w:rsidRPr="00B82EDB" w:rsidRDefault="00B82EDB" w:rsidP="00B82EDB">
            <w:pPr>
              <w:ind w:left="50" w:right="78"/>
              <w:rPr>
                <w:rFonts w:asciiTheme="minorBidi" w:hAnsiTheme="minorBidi" w:cs="David"/>
                <w:bCs/>
                <w:sz w:val="22"/>
                <w:szCs w:val="22"/>
                <w:rtl/>
              </w:rPr>
            </w:pPr>
            <w:r w:rsidRPr="00B82EDB">
              <w:rPr>
                <w:rFonts w:asciiTheme="minorBidi" w:hAnsiTheme="minorBidi" w:cs="David" w:hint="cs"/>
                <w:bCs/>
                <w:sz w:val="22"/>
                <w:szCs w:val="22"/>
                <w:rtl/>
              </w:rPr>
              <w:t>328  ראשוניות</w:t>
            </w:r>
          </w:p>
        </w:tc>
      </w:tr>
      <w:tr w:rsidR="00B82EDB" w:rsidRPr="004C3100" w14:paraId="70368094" w14:textId="77777777" w:rsidTr="00B82EDB">
        <w:trPr>
          <w:trHeight w:val="57"/>
          <w:tblHeader/>
        </w:trPr>
        <w:tc>
          <w:tcPr>
            <w:tcW w:w="10361" w:type="dxa"/>
            <w:gridSpan w:val="11"/>
            <w:shd w:val="clear" w:color="auto" w:fill="F2F2F2" w:themeFill="background1" w:themeFillShade="F2"/>
          </w:tcPr>
          <w:p w14:paraId="25635EBF" w14:textId="77777777" w:rsidR="00B82EDB" w:rsidRPr="004C3100" w:rsidRDefault="00B82EDB" w:rsidP="00B82EDB">
            <w:pPr>
              <w:ind w:left="50" w:right="78"/>
              <w:rPr>
                <w:rFonts w:asciiTheme="minorBidi" w:hAnsiTheme="minorBidi" w:cs="David"/>
                <w:b/>
                <w:rtl/>
              </w:rPr>
            </w:pPr>
            <w:r w:rsidRPr="004C3100">
              <w:rPr>
                <w:rFonts w:asciiTheme="minorBidi" w:hAnsiTheme="minorBidi" w:cs="David" w:hint="cs"/>
                <w:b/>
                <w:rtl/>
              </w:rPr>
              <w:t xml:space="preserve">פירוט השירותים </w:t>
            </w:r>
            <w:r w:rsidRPr="004C3100">
              <w:rPr>
                <w:rFonts w:asciiTheme="minorBidi" w:hAnsiTheme="minorBidi" w:cs="David" w:hint="cs"/>
                <w:b/>
                <w:sz w:val="16"/>
                <w:szCs w:val="16"/>
                <w:rtl/>
              </w:rPr>
              <w:t>(בכפוף, לשירותים המפורטים בהסכם בין המבוטח למבקש האישור, יש לציין את קוד השירות</w:t>
            </w:r>
            <w:r>
              <w:rPr>
                <w:rFonts w:asciiTheme="minorBidi" w:hAnsiTheme="minorBidi" w:cs="David" w:hint="cs"/>
                <w:b/>
                <w:sz w:val="16"/>
                <w:szCs w:val="16"/>
                <w:rtl/>
              </w:rPr>
              <w:t xml:space="preserve"> מתוך הרשימה המפורטת</w:t>
            </w:r>
            <w:r w:rsidRPr="004C3100">
              <w:rPr>
                <w:rFonts w:asciiTheme="minorBidi" w:hAnsiTheme="minorBidi" w:cs="David" w:hint="cs"/>
                <w:b/>
                <w:sz w:val="16"/>
                <w:szCs w:val="16"/>
                <w:rtl/>
              </w:rPr>
              <w:t xml:space="preserve"> בנספח </w:t>
            </w:r>
            <w:r w:rsidRPr="004C3100">
              <w:rPr>
                <w:rFonts w:asciiTheme="minorBidi" w:hAnsiTheme="minorBidi" w:cs="David" w:hint="cs"/>
                <w:bCs/>
                <w:sz w:val="16"/>
                <w:szCs w:val="16"/>
                <w:rtl/>
              </w:rPr>
              <w:t>ג'</w:t>
            </w:r>
            <w:r w:rsidRPr="004C3100">
              <w:rPr>
                <w:rFonts w:asciiTheme="minorBidi" w:hAnsiTheme="minorBidi" w:cs="David" w:hint="cs"/>
                <w:b/>
                <w:sz w:val="16"/>
                <w:szCs w:val="16"/>
                <w:rtl/>
              </w:rPr>
              <w:t>)</w:t>
            </w:r>
            <w:r>
              <w:rPr>
                <w:rFonts w:asciiTheme="minorBidi" w:hAnsiTheme="minorBidi" w:cs="David" w:hint="cs"/>
                <w:b/>
                <w:sz w:val="16"/>
                <w:szCs w:val="16"/>
                <w:rtl/>
              </w:rPr>
              <w:t>*</w:t>
            </w:r>
            <w:r w:rsidRPr="004C3100">
              <w:rPr>
                <w:rFonts w:asciiTheme="minorBidi" w:hAnsiTheme="minorBidi" w:cs="David" w:hint="cs"/>
                <w:b/>
                <w:sz w:val="16"/>
                <w:szCs w:val="16"/>
                <w:rtl/>
              </w:rPr>
              <w:t>:</w:t>
            </w:r>
          </w:p>
        </w:tc>
      </w:tr>
      <w:tr w:rsidR="00B82EDB" w:rsidRPr="004C3100" w14:paraId="040C3636" w14:textId="77777777" w:rsidTr="00B82EDB">
        <w:trPr>
          <w:trHeight w:val="276"/>
        </w:trPr>
        <w:tc>
          <w:tcPr>
            <w:tcW w:w="10361" w:type="dxa"/>
            <w:gridSpan w:val="11"/>
          </w:tcPr>
          <w:p w14:paraId="75EF9AA2" w14:textId="77777777" w:rsidR="00B82EDB" w:rsidRPr="003D4378" w:rsidRDefault="00B82EDB" w:rsidP="00B82EDB">
            <w:pPr>
              <w:ind w:right="78"/>
              <w:rPr>
                <w:rFonts w:asciiTheme="minorBidi" w:hAnsiTheme="minorBidi" w:cs="David"/>
                <w:bCs/>
              </w:rPr>
            </w:pPr>
            <w:r>
              <w:rPr>
                <w:rFonts w:asciiTheme="minorBidi" w:hAnsiTheme="minorBidi" w:cs="David" w:hint="cs"/>
                <w:bCs/>
                <w:rtl/>
              </w:rPr>
              <w:t>041</w:t>
            </w:r>
          </w:p>
        </w:tc>
      </w:tr>
      <w:tr w:rsidR="00B82EDB" w:rsidRPr="004C3100" w14:paraId="028DD6E5" w14:textId="77777777" w:rsidTr="00B82EDB">
        <w:trPr>
          <w:trHeight w:val="227"/>
          <w:tblHeader/>
        </w:trPr>
        <w:tc>
          <w:tcPr>
            <w:tcW w:w="10361" w:type="dxa"/>
            <w:gridSpan w:val="11"/>
            <w:shd w:val="clear" w:color="auto" w:fill="F2F2F2" w:themeFill="background1" w:themeFillShade="F2"/>
          </w:tcPr>
          <w:p w14:paraId="638864BF" w14:textId="77777777" w:rsidR="00B82EDB" w:rsidRPr="0009466D" w:rsidRDefault="00B82EDB" w:rsidP="00B82EDB">
            <w:pPr>
              <w:ind w:left="50" w:right="78"/>
              <w:rPr>
                <w:rFonts w:asciiTheme="minorBidi" w:hAnsiTheme="minorBidi" w:cs="David"/>
                <w:b/>
                <w:rtl/>
              </w:rPr>
            </w:pPr>
            <w:r w:rsidRPr="0009466D">
              <w:rPr>
                <w:rFonts w:asciiTheme="minorBidi" w:hAnsiTheme="minorBidi" w:cs="David" w:hint="cs"/>
                <w:b/>
                <w:rtl/>
              </w:rPr>
              <w:t>ביטול/שינוי הפוליסה *</w:t>
            </w:r>
          </w:p>
        </w:tc>
      </w:tr>
      <w:tr w:rsidR="00B82EDB" w:rsidRPr="004C3100" w14:paraId="596FDD4F" w14:textId="77777777" w:rsidTr="00B82EDB">
        <w:trPr>
          <w:trHeight w:val="334"/>
        </w:trPr>
        <w:tc>
          <w:tcPr>
            <w:tcW w:w="10361" w:type="dxa"/>
            <w:gridSpan w:val="11"/>
            <w:vAlign w:val="center"/>
          </w:tcPr>
          <w:p w14:paraId="1679CB10" w14:textId="77777777" w:rsidR="00B82EDB" w:rsidRPr="005416E6" w:rsidRDefault="00B82EDB" w:rsidP="00B82EDB">
            <w:pPr>
              <w:rPr>
                <w:rFonts w:asciiTheme="minorBidi" w:hAnsiTheme="minorBidi" w:cs="David"/>
                <w:b/>
                <w:sz w:val="20"/>
                <w:rtl/>
              </w:rPr>
            </w:pPr>
            <w:r w:rsidRPr="005416E6">
              <w:rPr>
                <w:rFonts w:asciiTheme="minorBidi" w:hAnsiTheme="minorBidi" w:cs="David" w:hint="eastAsia"/>
                <w:b/>
                <w:sz w:val="20"/>
                <w:rtl/>
              </w:rPr>
              <w:t>שינוי</w:t>
            </w:r>
            <w:r w:rsidRPr="005416E6">
              <w:rPr>
                <w:rFonts w:asciiTheme="minorBidi" w:hAnsiTheme="minorBidi" w:cs="David"/>
                <w:b/>
                <w:sz w:val="20"/>
                <w:rtl/>
              </w:rPr>
              <w:t xml:space="preserve"> </w:t>
            </w:r>
            <w:r w:rsidRPr="005416E6">
              <w:rPr>
                <w:rFonts w:asciiTheme="minorBidi" w:hAnsiTheme="minorBidi" w:cs="David" w:hint="cs"/>
                <w:b/>
                <w:sz w:val="20"/>
                <w:rtl/>
              </w:rPr>
              <w:t>לרעת</w:t>
            </w:r>
            <w:r w:rsidRPr="005416E6">
              <w:rPr>
                <w:rFonts w:asciiTheme="minorBidi" w:hAnsiTheme="minorBidi" w:cs="David"/>
                <w:b/>
                <w:sz w:val="20"/>
                <w:rtl/>
              </w:rPr>
              <w:t xml:space="preserve"> </w:t>
            </w:r>
            <w:r w:rsidRPr="005416E6">
              <w:rPr>
                <w:rFonts w:asciiTheme="minorBidi" w:hAnsiTheme="minorBidi" w:cs="David" w:hint="eastAsia"/>
                <w:b/>
                <w:sz w:val="20"/>
                <w:rtl/>
              </w:rPr>
              <w:t>מבקש</w:t>
            </w:r>
            <w:r w:rsidRPr="005416E6">
              <w:rPr>
                <w:rFonts w:asciiTheme="minorBidi" w:hAnsiTheme="minorBidi" w:cs="David"/>
                <w:b/>
                <w:sz w:val="20"/>
                <w:rtl/>
              </w:rPr>
              <w:t xml:space="preserve"> </w:t>
            </w:r>
            <w:r w:rsidRPr="005416E6">
              <w:rPr>
                <w:rFonts w:asciiTheme="minorBidi" w:hAnsiTheme="minorBidi" w:cs="David" w:hint="eastAsia"/>
                <w:b/>
                <w:sz w:val="20"/>
                <w:rtl/>
              </w:rPr>
              <w:t>האישור</w:t>
            </w:r>
            <w:r w:rsidRPr="005416E6">
              <w:rPr>
                <w:rFonts w:asciiTheme="minorBidi" w:hAnsiTheme="minorBidi" w:cs="David"/>
                <w:b/>
                <w:sz w:val="20"/>
                <w:rtl/>
              </w:rPr>
              <w:t xml:space="preserve"> </w:t>
            </w:r>
            <w:r w:rsidRPr="005416E6">
              <w:rPr>
                <w:rFonts w:asciiTheme="minorBidi" w:hAnsiTheme="minorBidi" w:cs="David" w:hint="eastAsia"/>
                <w:b/>
                <w:sz w:val="20"/>
                <w:rtl/>
              </w:rPr>
              <w:t>או</w:t>
            </w:r>
            <w:r w:rsidRPr="005416E6">
              <w:rPr>
                <w:rFonts w:asciiTheme="minorBidi" w:hAnsiTheme="minorBidi" w:cs="David"/>
                <w:b/>
                <w:sz w:val="20"/>
                <w:rtl/>
              </w:rPr>
              <w:t xml:space="preserve"> ביטול </w:t>
            </w:r>
            <w:r w:rsidRPr="005416E6">
              <w:rPr>
                <w:rFonts w:asciiTheme="minorBidi" w:hAnsiTheme="minorBidi" w:cs="David" w:hint="eastAsia"/>
                <w:b/>
                <w:sz w:val="20"/>
                <w:rtl/>
              </w:rPr>
              <w:t>של</w:t>
            </w:r>
            <w:r w:rsidRPr="005416E6">
              <w:rPr>
                <w:rFonts w:asciiTheme="minorBidi" w:hAnsiTheme="minorBidi" w:cs="David"/>
                <w:b/>
                <w:sz w:val="20"/>
                <w:rtl/>
              </w:rPr>
              <w:t xml:space="preserve"> </w:t>
            </w:r>
            <w:r w:rsidRPr="005416E6">
              <w:rPr>
                <w:rFonts w:asciiTheme="minorBidi" w:hAnsiTheme="minorBidi" w:cs="David" w:hint="eastAsia"/>
                <w:b/>
                <w:sz w:val="20"/>
                <w:rtl/>
              </w:rPr>
              <w:t>פוליסת</w:t>
            </w:r>
            <w:r w:rsidRPr="005416E6">
              <w:rPr>
                <w:rFonts w:asciiTheme="minorBidi" w:hAnsiTheme="minorBidi" w:cs="David"/>
                <w:b/>
                <w:sz w:val="20"/>
                <w:rtl/>
              </w:rPr>
              <w:t xml:space="preserve"> ביטוח,  </w:t>
            </w:r>
            <w:r w:rsidRPr="005416E6">
              <w:rPr>
                <w:rFonts w:asciiTheme="minorBidi" w:hAnsiTheme="minorBidi" w:cs="David" w:hint="eastAsia"/>
                <w:b/>
                <w:sz w:val="20"/>
                <w:rtl/>
              </w:rPr>
              <w:t>לא</w:t>
            </w:r>
            <w:r w:rsidRPr="005416E6">
              <w:rPr>
                <w:rFonts w:asciiTheme="minorBidi" w:hAnsiTheme="minorBidi" w:cs="David"/>
                <w:b/>
                <w:sz w:val="20"/>
                <w:rtl/>
              </w:rPr>
              <w:t xml:space="preserve"> ייכנס לתוקף אלא </w:t>
            </w:r>
            <w:r>
              <w:rPr>
                <w:rFonts w:asciiTheme="minorBidi" w:hAnsiTheme="minorBidi" w:cs="David" w:hint="cs"/>
                <w:b/>
                <w:sz w:val="20"/>
                <w:rtl/>
              </w:rPr>
              <w:t>6</w:t>
            </w:r>
            <w:r w:rsidRPr="005416E6">
              <w:rPr>
                <w:rFonts w:asciiTheme="minorBidi" w:hAnsiTheme="minorBidi" w:cs="David" w:hint="cs"/>
                <w:b/>
                <w:sz w:val="20"/>
                <w:rtl/>
              </w:rPr>
              <w:t xml:space="preserve">0 </w:t>
            </w:r>
            <w:r w:rsidRPr="005416E6">
              <w:rPr>
                <w:rFonts w:asciiTheme="minorBidi" w:hAnsiTheme="minorBidi" w:cs="David"/>
                <w:b/>
                <w:sz w:val="20"/>
                <w:rtl/>
              </w:rPr>
              <w:t xml:space="preserve"> </w:t>
            </w:r>
            <w:r w:rsidRPr="005416E6">
              <w:rPr>
                <w:rFonts w:asciiTheme="minorBidi" w:hAnsiTheme="minorBidi" w:cs="David" w:hint="eastAsia"/>
                <w:b/>
                <w:sz w:val="20"/>
                <w:rtl/>
              </w:rPr>
              <w:t>יום</w:t>
            </w:r>
            <w:r w:rsidRPr="005416E6">
              <w:rPr>
                <w:rFonts w:asciiTheme="minorBidi" w:hAnsiTheme="minorBidi" w:cs="David"/>
                <w:b/>
                <w:sz w:val="20"/>
                <w:rtl/>
              </w:rPr>
              <w:t xml:space="preserve"> </w:t>
            </w:r>
            <w:r w:rsidRPr="005416E6">
              <w:rPr>
                <w:rFonts w:asciiTheme="minorBidi" w:hAnsiTheme="minorBidi" w:cs="David" w:hint="eastAsia"/>
                <w:b/>
                <w:sz w:val="20"/>
                <w:rtl/>
              </w:rPr>
              <w:t>לאחר</w:t>
            </w:r>
            <w:r w:rsidRPr="005416E6">
              <w:rPr>
                <w:rFonts w:asciiTheme="minorBidi" w:hAnsiTheme="minorBidi" w:cs="David"/>
                <w:b/>
                <w:sz w:val="20"/>
                <w:rtl/>
              </w:rPr>
              <w:t xml:space="preserve"> </w:t>
            </w:r>
            <w:r w:rsidRPr="005416E6">
              <w:rPr>
                <w:rFonts w:asciiTheme="minorBidi" w:hAnsiTheme="minorBidi" w:cs="David" w:hint="eastAsia"/>
                <w:b/>
                <w:sz w:val="20"/>
                <w:rtl/>
              </w:rPr>
              <w:t>משלוח</w:t>
            </w:r>
            <w:r w:rsidRPr="005416E6">
              <w:rPr>
                <w:rFonts w:asciiTheme="minorBidi" w:hAnsiTheme="minorBidi" w:cs="David"/>
                <w:b/>
                <w:sz w:val="20"/>
                <w:rtl/>
              </w:rPr>
              <w:t xml:space="preserve"> הודעה </w:t>
            </w:r>
            <w:r w:rsidRPr="005416E6">
              <w:rPr>
                <w:rFonts w:asciiTheme="minorBidi" w:hAnsiTheme="minorBidi" w:cs="David" w:hint="eastAsia"/>
                <w:b/>
                <w:sz w:val="20"/>
                <w:rtl/>
              </w:rPr>
              <w:t>למבקש</w:t>
            </w:r>
            <w:r w:rsidRPr="005416E6">
              <w:rPr>
                <w:rFonts w:asciiTheme="minorBidi" w:hAnsiTheme="minorBidi" w:cs="David"/>
                <w:b/>
                <w:sz w:val="20"/>
                <w:rtl/>
              </w:rPr>
              <w:t xml:space="preserve"> </w:t>
            </w:r>
            <w:r w:rsidRPr="005416E6">
              <w:rPr>
                <w:rFonts w:asciiTheme="minorBidi" w:hAnsiTheme="minorBidi" w:cs="David" w:hint="eastAsia"/>
                <w:b/>
                <w:sz w:val="20"/>
                <w:rtl/>
              </w:rPr>
              <w:t>האישור</w:t>
            </w:r>
            <w:r w:rsidRPr="005416E6">
              <w:rPr>
                <w:rFonts w:asciiTheme="minorBidi" w:hAnsiTheme="minorBidi" w:cs="David"/>
                <w:b/>
                <w:sz w:val="20"/>
                <w:rtl/>
              </w:rPr>
              <w:t xml:space="preserve"> בדבר השינוי או הביטול.</w:t>
            </w:r>
          </w:p>
        </w:tc>
      </w:tr>
      <w:tr w:rsidR="00B82EDB" w:rsidRPr="004C3100" w14:paraId="526A2FF2" w14:textId="77777777" w:rsidTr="00B82EDB">
        <w:trPr>
          <w:trHeight w:val="227"/>
          <w:tblHeader/>
        </w:trPr>
        <w:tc>
          <w:tcPr>
            <w:tcW w:w="10361" w:type="dxa"/>
            <w:gridSpan w:val="11"/>
            <w:shd w:val="clear" w:color="auto" w:fill="F2F2F2" w:themeFill="background1" w:themeFillShade="F2"/>
          </w:tcPr>
          <w:p w14:paraId="338A0EE5" w14:textId="77777777" w:rsidR="00B82EDB" w:rsidRPr="004C3100" w:rsidRDefault="00B82EDB" w:rsidP="00B82EDB">
            <w:pPr>
              <w:ind w:left="50" w:right="78"/>
              <w:rPr>
                <w:rFonts w:asciiTheme="minorBidi" w:hAnsiTheme="minorBidi" w:cs="David"/>
                <w:b/>
                <w:rtl/>
              </w:rPr>
            </w:pPr>
            <w:r w:rsidRPr="004C3100">
              <w:rPr>
                <w:rFonts w:asciiTheme="minorBidi" w:hAnsiTheme="minorBidi" w:cs="David" w:hint="cs"/>
                <w:b/>
                <w:rtl/>
              </w:rPr>
              <w:t>חתימת האישור</w:t>
            </w:r>
          </w:p>
        </w:tc>
      </w:tr>
      <w:tr w:rsidR="00B82EDB" w:rsidRPr="0009466D" w14:paraId="73863515" w14:textId="77777777" w:rsidTr="00B82EDB">
        <w:trPr>
          <w:trHeight w:val="235"/>
        </w:trPr>
        <w:tc>
          <w:tcPr>
            <w:tcW w:w="10361" w:type="dxa"/>
            <w:gridSpan w:val="11"/>
          </w:tcPr>
          <w:p w14:paraId="4EBE3F10" w14:textId="77777777" w:rsidR="00B82EDB" w:rsidRPr="0009466D" w:rsidRDefault="00B82EDB" w:rsidP="00B82EDB">
            <w:pPr>
              <w:ind w:left="50" w:right="78"/>
              <w:rPr>
                <w:rFonts w:asciiTheme="minorBidi" w:hAnsiTheme="minorBidi" w:cs="David"/>
                <w:b/>
                <w:rtl/>
              </w:rPr>
            </w:pPr>
            <w:r w:rsidRPr="0009466D">
              <w:rPr>
                <w:rFonts w:asciiTheme="minorBidi" w:hAnsiTheme="minorBidi" w:cs="David" w:hint="cs"/>
                <w:b/>
                <w:rtl/>
              </w:rPr>
              <w:t>המבטח:</w:t>
            </w:r>
          </w:p>
        </w:tc>
      </w:tr>
    </w:tbl>
    <w:p w14:paraId="4873D31C" w14:textId="77777777" w:rsidR="00DB5357" w:rsidRDefault="00DB5357" w:rsidP="00DB5357">
      <w:pPr>
        <w:bidi w:val="0"/>
        <w:jc w:val="center"/>
        <w:rPr>
          <w:rFonts w:cs="David"/>
          <w:b/>
          <w:bCs/>
          <w:sz w:val="28"/>
          <w:szCs w:val="28"/>
          <w:u w:val="single"/>
          <w:rtl/>
        </w:rPr>
      </w:pPr>
    </w:p>
    <w:p w14:paraId="3C50E33E" w14:textId="77777777" w:rsidR="00557673" w:rsidRPr="004C3100" w:rsidRDefault="00557673" w:rsidP="00557673">
      <w:pPr>
        <w:rPr>
          <w:sz w:val="2"/>
          <w:szCs w:val="2"/>
        </w:rPr>
      </w:pPr>
      <w:bookmarkStart w:id="7" w:name="_Hlk30327140"/>
    </w:p>
    <w:p w14:paraId="2F479BA2" w14:textId="77777777" w:rsidR="00B82EDB" w:rsidRPr="009F2F65" w:rsidRDefault="00B82EDB" w:rsidP="00B82EDB">
      <w:pPr>
        <w:jc w:val="center"/>
        <w:rPr>
          <w:rFonts w:ascii="David" w:hAnsi="David" w:cs="David"/>
          <w:b/>
          <w:bCs/>
          <w:u w:val="single"/>
          <w:rtl/>
        </w:rPr>
      </w:pPr>
      <w:bookmarkStart w:id="8" w:name="_Hlk31295355"/>
      <w:r w:rsidRPr="009F2F65">
        <w:rPr>
          <w:rFonts w:ascii="David" w:hAnsi="David" w:cs="David"/>
          <w:b/>
          <w:bCs/>
          <w:rtl/>
        </w:rPr>
        <w:t>הערה חשובה</w:t>
      </w:r>
      <w:r w:rsidRPr="009F2F65">
        <w:rPr>
          <w:rFonts w:ascii="David" w:hAnsi="David" w:cs="David" w:hint="cs"/>
          <w:b/>
          <w:bCs/>
          <w:rtl/>
        </w:rPr>
        <w:t xml:space="preserve">: ספק שאינו מעסיק עובדים שכירים </w:t>
      </w:r>
      <w:r w:rsidRPr="009F2F65">
        <w:rPr>
          <w:rFonts w:ascii="David" w:hAnsi="David" w:cs="David"/>
          <w:b/>
          <w:bCs/>
          <w:rtl/>
        </w:rPr>
        <w:t>–</w:t>
      </w:r>
      <w:r w:rsidRPr="009F2F65">
        <w:rPr>
          <w:rFonts w:ascii="David" w:hAnsi="David" w:cs="David" w:hint="cs"/>
          <w:b/>
          <w:bCs/>
          <w:rtl/>
        </w:rPr>
        <w:t xml:space="preserve"> פטור מביטוח אחריות מעבידים</w:t>
      </w:r>
    </w:p>
    <w:bookmarkEnd w:id="7"/>
    <w:bookmarkEnd w:id="8"/>
    <w:p w14:paraId="294E47CE" w14:textId="749926F8" w:rsidR="00B51ECB" w:rsidRPr="006A7BE7" w:rsidRDefault="00B51ECB" w:rsidP="00B51ECB">
      <w:pPr>
        <w:keepNext/>
        <w:spacing w:before="240" w:after="60" w:line="360" w:lineRule="auto"/>
        <w:jc w:val="right"/>
        <w:outlineLvl w:val="0"/>
        <w:rPr>
          <w:rFonts w:cs="David"/>
          <w:b/>
          <w:bCs/>
          <w:sz w:val="36"/>
          <w:szCs w:val="36"/>
          <w:u w:val="single"/>
          <w:rtl/>
          <w:lang w:eastAsia="en-US"/>
        </w:rPr>
      </w:pPr>
      <w:r>
        <w:rPr>
          <w:rFonts w:ascii="Arial" w:hAnsi="Arial" w:cs="David" w:hint="cs"/>
          <w:b/>
          <w:bCs/>
          <w:kern w:val="32"/>
          <w:u w:val="single"/>
          <w:rtl/>
        </w:rPr>
        <w:t xml:space="preserve">נספח </w:t>
      </w:r>
      <w:r w:rsidR="00DB5357">
        <w:rPr>
          <w:rFonts w:ascii="Arial" w:hAnsi="Arial" w:cs="David" w:hint="cs"/>
          <w:b/>
          <w:bCs/>
          <w:kern w:val="32"/>
          <w:u w:val="single"/>
          <w:rtl/>
        </w:rPr>
        <w:t>ב</w:t>
      </w:r>
      <w:r w:rsidR="009F03E9">
        <w:rPr>
          <w:rFonts w:ascii="Arial" w:hAnsi="Arial" w:cs="David" w:hint="cs"/>
          <w:b/>
          <w:bCs/>
          <w:kern w:val="32"/>
          <w:u w:val="single"/>
          <w:rtl/>
        </w:rPr>
        <w:t>'</w:t>
      </w:r>
    </w:p>
    <w:p w14:paraId="5873EA36" w14:textId="42F8AC27" w:rsidR="00B51ECB" w:rsidRPr="00B51ECB" w:rsidRDefault="00B51ECB" w:rsidP="00B51ECB">
      <w:pPr>
        <w:spacing w:line="360" w:lineRule="auto"/>
        <w:jc w:val="center"/>
        <w:rPr>
          <w:rFonts w:ascii="David" w:hAnsi="David" w:cs="David"/>
          <w:b/>
          <w:bCs/>
          <w:sz w:val="20"/>
          <w:szCs w:val="32"/>
          <w:rtl/>
        </w:rPr>
      </w:pPr>
      <w:r w:rsidRPr="00B51ECB">
        <w:rPr>
          <w:rFonts w:ascii="David" w:hAnsi="David" w:cs="David"/>
          <w:b/>
          <w:bCs/>
          <w:sz w:val="16"/>
          <w:szCs w:val="28"/>
          <w:u w:val="single"/>
          <w:rtl/>
        </w:rPr>
        <w:t>תצהיר לפי חוק עסקאות גופים ציבוריים, תשל"ו - 1976</w:t>
      </w:r>
    </w:p>
    <w:p w14:paraId="71ED09B5" w14:textId="77777777" w:rsidR="00B51ECB" w:rsidRPr="00B51ECB" w:rsidRDefault="00B51ECB" w:rsidP="00B51ECB">
      <w:pPr>
        <w:spacing w:line="280" w:lineRule="exact"/>
        <w:rPr>
          <w:rFonts w:ascii="David" w:hAnsi="David" w:cs="David"/>
          <w:rtl/>
        </w:rPr>
      </w:pPr>
    </w:p>
    <w:p w14:paraId="2D9A5AC4" w14:textId="77777777" w:rsidR="00B51ECB" w:rsidRPr="00B51ECB" w:rsidRDefault="00B51ECB" w:rsidP="00B51ECB">
      <w:pPr>
        <w:spacing w:line="280" w:lineRule="exact"/>
        <w:rPr>
          <w:rFonts w:ascii="David" w:hAnsi="David" w:cs="David"/>
          <w:rtl/>
        </w:rPr>
      </w:pPr>
      <w:r w:rsidRPr="00B51ECB">
        <w:rPr>
          <w:rFonts w:ascii="David" w:hAnsi="David" w:cs="David"/>
          <w:rtl/>
        </w:rPr>
        <w:lastRenderedPageBreak/>
        <w:t>לכבוד</w:t>
      </w:r>
    </w:p>
    <w:p w14:paraId="1598EE58" w14:textId="77777777" w:rsidR="00B51ECB" w:rsidRPr="00B51ECB" w:rsidRDefault="00B51ECB" w:rsidP="00B51ECB">
      <w:pPr>
        <w:tabs>
          <w:tab w:val="left" w:pos="425"/>
        </w:tabs>
        <w:spacing w:before="60" w:line="280" w:lineRule="exact"/>
        <w:rPr>
          <w:rFonts w:ascii="David" w:hAnsi="David" w:cs="David"/>
          <w:u w:val="single"/>
          <w:rtl/>
        </w:rPr>
      </w:pPr>
      <w:r w:rsidRPr="00B51ECB">
        <w:rPr>
          <w:rFonts w:ascii="David" w:hAnsi="David" w:cs="David"/>
          <w:u w:val="single"/>
          <w:rtl/>
        </w:rPr>
        <w:t>העמותה לפנאי וקהילה באר יעקב</w:t>
      </w:r>
    </w:p>
    <w:p w14:paraId="26FC50FB" w14:textId="77777777" w:rsidR="00B51ECB" w:rsidRPr="00B51ECB" w:rsidRDefault="00B51ECB" w:rsidP="00B51ECB">
      <w:pPr>
        <w:rPr>
          <w:rFonts w:ascii="David" w:hAnsi="David" w:cs="David"/>
          <w:rtl/>
        </w:rPr>
      </w:pPr>
    </w:p>
    <w:p w14:paraId="38BB6AB3" w14:textId="77777777" w:rsidR="00B51ECB" w:rsidRPr="00B51ECB" w:rsidRDefault="00B51ECB" w:rsidP="00B51ECB">
      <w:pPr>
        <w:rPr>
          <w:rFonts w:ascii="David" w:hAnsi="David" w:cs="David"/>
          <w:rtl/>
        </w:rPr>
      </w:pPr>
    </w:p>
    <w:p w14:paraId="08F933BE" w14:textId="77777777" w:rsidR="00B51ECB" w:rsidRPr="00B51ECB" w:rsidRDefault="00B51ECB" w:rsidP="00B51ECB">
      <w:pPr>
        <w:spacing w:after="120" w:line="360" w:lineRule="auto"/>
        <w:rPr>
          <w:rFonts w:ascii="David" w:hAnsi="David" w:cs="David"/>
          <w:rtl/>
        </w:rPr>
      </w:pPr>
      <w:r w:rsidRPr="00B51ECB">
        <w:rPr>
          <w:rFonts w:ascii="David" w:hAnsi="David" w:cs="David"/>
          <w:rtl/>
        </w:rPr>
        <w:t>אני הח"מ, _______________ ת.ז. _______________, לאחר שהוזהרתי כי עלי להצהיר את האמת וכי אהיה צפוי/ה לעונשים הקבועים בחוק באם לא אעשה כן, מצהיר/ה בזאת כדלקמן:</w:t>
      </w:r>
    </w:p>
    <w:p w14:paraId="5B42A3EA" w14:textId="77777777" w:rsidR="00B51ECB" w:rsidRPr="00E94FDE" w:rsidRDefault="00B51ECB" w:rsidP="00B51ECB">
      <w:pPr>
        <w:pStyle w:val="1"/>
        <w:keepNext w:val="0"/>
        <w:numPr>
          <w:ilvl w:val="0"/>
          <w:numId w:val="33"/>
        </w:numPr>
        <w:spacing w:after="312" w:line="312" w:lineRule="atLeast"/>
        <w:jc w:val="both"/>
        <w:rPr>
          <w:rFonts w:ascii="David" w:hAnsi="David" w:cs="David"/>
          <w:u w:val="none"/>
          <w:rtl/>
          <w:lang w:val="x-none" w:eastAsia="x-none"/>
        </w:rPr>
      </w:pPr>
      <w:r w:rsidRPr="00E94FDE">
        <w:rPr>
          <w:rFonts w:ascii="David" w:hAnsi="David" w:cs="David"/>
          <w:u w:val="none"/>
          <w:rtl/>
          <w:lang w:val="x-none" w:eastAsia="x-none"/>
        </w:rPr>
        <w:t xml:space="preserve">הנני משמש בתפקיד _________________ ב- _________________ (להלן: "המשתתף") </w:t>
      </w:r>
    </w:p>
    <w:p w14:paraId="26972213" w14:textId="77777777" w:rsidR="00B51ECB" w:rsidRPr="00B51ECB" w:rsidRDefault="00B51ECB" w:rsidP="00B51ECB">
      <w:pPr>
        <w:numPr>
          <w:ilvl w:val="0"/>
          <w:numId w:val="31"/>
        </w:numPr>
        <w:spacing w:after="312" w:line="312" w:lineRule="atLeast"/>
        <w:jc w:val="both"/>
        <w:outlineLvl w:val="0"/>
        <w:rPr>
          <w:rFonts w:ascii="David" w:hAnsi="David" w:cs="David"/>
          <w:kern w:val="28"/>
        </w:rPr>
      </w:pPr>
      <w:r w:rsidRPr="00B51ECB">
        <w:rPr>
          <w:rFonts w:ascii="David" w:hAnsi="David" w:cs="David"/>
          <w:kern w:val="28"/>
          <w:rtl/>
        </w:rPr>
        <w:t>הנני מוסמך ליתן תצהיר זה מטעם המשתתף.</w:t>
      </w:r>
    </w:p>
    <w:p w14:paraId="0F02F31F" w14:textId="77777777" w:rsidR="00B51ECB" w:rsidRPr="00B51ECB" w:rsidRDefault="00B51ECB" w:rsidP="00B51ECB">
      <w:pPr>
        <w:numPr>
          <w:ilvl w:val="0"/>
          <w:numId w:val="31"/>
        </w:numPr>
        <w:spacing w:after="120" w:line="360" w:lineRule="auto"/>
        <w:jc w:val="both"/>
        <w:outlineLvl w:val="0"/>
        <w:rPr>
          <w:rFonts w:ascii="David" w:hAnsi="David" w:cs="David"/>
          <w:b/>
          <w:bCs/>
          <w:kern w:val="28"/>
        </w:rPr>
      </w:pPr>
      <w:r w:rsidRPr="00B51ECB">
        <w:rPr>
          <w:rFonts w:ascii="David" w:hAnsi="David" w:cs="David"/>
          <w:b/>
          <w:bCs/>
          <w:kern w:val="28"/>
          <w:rtl/>
        </w:rPr>
        <w:t>יש לסמן את הסעיף הרלוונטי מבין האמורים להלן:</w:t>
      </w:r>
    </w:p>
    <w:p w14:paraId="7F3592EC" w14:textId="77777777" w:rsidR="00B51ECB" w:rsidRPr="00B51ECB" w:rsidRDefault="00B51ECB" w:rsidP="00B51ECB">
      <w:pPr>
        <w:spacing w:after="120" w:line="360" w:lineRule="auto"/>
        <w:ind w:left="1417" w:hanging="708"/>
        <w:outlineLvl w:val="1"/>
        <w:rPr>
          <w:rFonts w:ascii="David" w:hAnsi="David" w:cs="David"/>
        </w:rPr>
      </w:pPr>
      <w:r w:rsidRPr="00B51ECB">
        <w:rPr>
          <w:rFonts w:ascii="Arial" w:hAnsi="Arial" w:cs="Arial" w:hint="cs"/>
          <w:sz w:val="32"/>
          <w:szCs w:val="32"/>
          <w:rtl/>
        </w:rPr>
        <w:t>□</w:t>
      </w:r>
      <w:r w:rsidRPr="00B51ECB">
        <w:rPr>
          <w:rFonts w:ascii="David" w:hAnsi="David" w:cs="David"/>
          <w:sz w:val="38"/>
          <w:szCs w:val="38"/>
          <w:rtl/>
        </w:rPr>
        <w:t xml:space="preserve"> </w:t>
      </w:r>
      <w:r w:rsidRPr="00B51ECB">
        <w:rPr>
          <w:rFonts w:ascii="David" w:hAnsi="David" w:cs="David"/>
          <w:sz w:val="38"/>
          <w:szCs w:val="38"/>
          <w:rtl/>
        </w:rPr>
        <w:tab/>
      </w:r>
      <w:r w:rsidRPr="00B51ECB">
        <w:rPr>
          <w:rFonts w:ascii="David" w:hAnsi="David" w:cs="David"/>
          <w:rtl/>
        </w:rPr>
        <w:t>המשתתף או בעל זיקה אליו* לא הורשעו** ביותר משתי עבירות***;</w:t>
      </w:r>
    </w:p>
    <w:p w14:paraId="45525D72" w14:textId="77777777" w:rsidR="00B51ECB" w:rsidRPr="00B51ECB" w:rsidRDefault="00B51ECB" w:rsidP="00B51ECB">
      <w:pPr>
        <w:spacing w:after="120" w:line="360" w:lineRule="auto"/>
        <w:ind w:left="1417" w:hanging="708"/>
        <w:outlineLvl w:val="1"/>
        <w:rPr>
          <w:rFonts w:ascii="David" w:hAnsi="David" w:cs="David"/>
          <w:rtl/>
        </w:rPr>
      </w:pPr>
      <w:r w:rsidRPr="00B51ECB">
        <w:rPr>
          <w:rFonts w:ascii="Arial" w:hAnsi="Arial" w:cs="Arial" w:hint="cs"/>
          <w:sz w:val="32"/>
          <w:szCs w:val="32"/>
          <w:rtl/>
        </w:rPr>
        <w:t>□</w:t>
      </w:r>
      <w:r w:rsidRPr="00B51ECB">
        <w:rPr>
          <w:rFonts w:ascii="David" w:hAnsi="David" w:cs="David"/>
          <w:rtl/>
        </w:rPr>
        <w:tab/>
        <w:t>המשתתף או בעל זיקה אליו הורשעו ביותר משתי עבירות, אך במועד האחרון להגשת הצעות במכרז חלפה שנה אחת לפחות ממועד ההרשעה האחרונה.</w:t>
      </w:r>
    </w:p>
    <w:p w14:paraId="03D7C60B" w14:textId="77777777" w:rsidR="00B51ECB" w:rsidRPr="00B51ECB" w:rsidRDefault="00B51ECB" w:rsidP="00B51ECB">
      <w:pPr>
        <w:spacing w:after="120" w:line="360" w:lineRule="auto"/>
        <w:ind w:left="1415" w:hanging="565"/>
        <w:outlineLvl w:val="1"/>
        <w:rPr>
          <w:rFonts w:ascii="David" w:hAnsi="David" w:cs="David"/>
        </w:rPr>
      </w:pPr>
      <w:r w:rsidRPr="00B51ECB">
        <w:rPr>
          <w:rFonts w:ascii="David" w:hAnsi="David" w:cs="David"/>
          <w:rtl/>
        </w:rPr>
        <w:t xml:space="preserve">*  </w:t>
      </w:r>
      <w:r w:rsidRPr="00B51ECB">
        <w:rPr>
          <w:rFonts w:ascii="David" w:hAnsi="David" w:cs="David"/>
          <w:rtl/>
        </w:rPr>
        <w:tab/>
        <w:t>"בעל זיקה"– כהגדרתו בסעיף 2ב(א) לחוק עסקאות גופים ציבוריים, תשל"ו – 1976.</w:t>
      </w:r>
    </w:p>
    <w:p w14:paraId="07D54F7E" w14:textId="77777777" w:rsidR="00B51ECB" w:rsidRPr="00B51ECB" w:rsidRDefault="00B51ECB" w:rsidP="00B51ECB">
      <w:pPr>
        <w:spacing w:after="120" w:line="360" w:lineRule="auto"/>
        <w:ind w:left="1415" w:hanging="565"/>
        <w:outlineLvl w:val="1"/>
        <w:rPr>
          <w:rFonts w:ascii="David" w:hAnsi="David" w:cs="David"/>
        </w:rPr>
      </w:pPr>
      <w:r w:rsidRPr="00B51ECB">
        <w:rPr>
          <w:rFonts w:ascii="David" w:hAnsi="David" w:cs="David"/>
          <w:rtl/>
        </w:rPr>
        <w:t>**</w:t>
      </w:r>
      <w:r w:rsidRPr="00B51ECB">
        <w:rPr>
          <w:rFonts w:ascii="David" w:hAnsi="David" w:cs="David"/>
          <w:rtl/>
        </w:rPr>
        <w:tab/>
        <w:t>"הורשע" – הורשע בפסק דין חלוט בעבירה שנעברה לאחר יום 31.10.02.</w:t>
      </w:r>
    </w:p>
    <w:p w14:paraId="1D5750CB" w14:textId="77777777" w:rsidR="00B51ECB" w:rsidRPr="00B51ECB" w:rsidRDefault="00B51ECB" w:rsidP="00B51ECB">
      <w:pPr>
        <w:spacing w:after="120" w:line="360" w:lineRule="auto"/>
        <w:ind w:left="1415" w:hanging="565"/>
        <w:outlineLvl w:val="1"/>
        <w:rPr>
          <w:rFonts w:ascii="David" w:hAnsi="David" w:cs="David"/>
        </w:rPr>
      </w:pPr>
      <w:r w:rsidRPr="00B51ECB">
        <w:rPr>
          <w:rFonts w:ascii="David" w:hAnsi="David" w:cs="David"/>
          <w:rtl/>
        </w:rPr>
        <w:t>***</w:t>
      </w:r>
      <w:r w:rsidRPr="00B51ECB">
        <w:rPr>
          <w:rFonts w:ascii="David" w:hAnsi="David" w:cs="David"/>
          <w:rtl/>
        </w:rPr>
        <w:tab/>
        <w:t xml:space="preserve">"עבירה" – עבירה לפי חוק שכר מינימום, </w:t>
      </w:r>
      <w:proofErr w:type="spellStart"/>
      <w:r w:rsidRPr="00B51ECB">
        <w:rPr>
          <w:rFonts w:ascii="David" w:hAnsi="David" w:cs="David"/>
          <w:rtl/>
        </w:rPr>
        <w:t>התשמ"ז</w:t>
      </w:r>
      <w:proofErr w:type="spellEnd"/>
      <w:r w:rsidRPr="00B51ECB">
        <w:rPr>
          <w:rFonts w:ascii="David" w:hAnsi="David" w:cs="David"/>
          <w:rtl/>
        </w:rPr>
        <w:t xml:space="preserve"> -1987 או עבירה לפי חוק עובדים זרים (איסור העסקה שלא כדין והבטחת תנאים הוגנים), </w:t>
      </w:r>
      <w:proofErr w:type="spellStart"/>
      <w:r w:rsidRPr="00B51ECB">
        <w:rPr>
          <w:rFonts w:ascii="David" w:hAnsi="David" w:cs="David"/>
          <w:rtl/>
        </w:rPr>
        <w:t>התשנ"א</w:t>
      </w:r>
      <w:proofErr w:type="spellEnd"/>
      <w:r w:rsidRPr="00B51ECB">
        <w:rPr>
          <w:rFonts w:ascii="David" w:hAnsi="David" w:cs="David"/>
          <w:rtl/>
        </w:rPr>
        <w:t xml:space="preserve"> – 1991 ולעניין עסקאות לקבלת שירות כהגדרתו בסעיף 2 לחוק להגברת האכיפה של דיני העבודה, </w:t>
      </w:r>
      <w:proofErr w:type="spellStart"/>
      <w:r w:rsidRPr="00B51ECB">
        <w:rPr>
          <w:rFonts w:ascii="David" w:hAnsi="David" w:cs="David"/>
          <w:rtl/>
        </w:rPr>
        <w:t>התשע"ב</w:t>
      </w:r>
      <w:proofErr w:type="spellEnd"/>
      <w:r w:rsidRPr="00B51ECB">
        <w:rPr>
          <w:rFonts w:ascii="David" w:hAnsi="David" w:cs="David"/>
          <w:rtl/>
        </w:rPr>
        <w:t xml:space="preserve"> – 2011, גם עבירה על הוראות החיקוקים המנויות בתוספת השלישית לאותו חוק.</w:t>
      </w:r>
    </w:p>
    <w:p w14:paraId="39C3422E" w14:textId="77777777" w:rsidR="00B51ECB" w:rsidRPr="00B51ECB" w:rsidRDefault="00B51ECB" w:rsidP="00B51ECB">
      <w:pPr>
        <w:numPr>
          <w:ilvl w:val="0"/>
          <w:numId w:val="31"/>
        </w:numPr>
        <w:spacing w:after="120" w:line="360" w:lineRule="auto"/>
        <w:jc w:val="both"/>
        <w:outlineLvl w:val="0"/>
        <w:rPr>
          <w:rFonts w:ascii="David" w:hAnsi="David" w:cs="David"/>
          <w:b/>
          <w:bCs/>
          <w:kern w:val="28"/>
          <w:rtl/>
        </w:rPr>
      </w:pPr>
      <w:r w:rsidRPr="00B51ECB">
        <w:rPr>
          <w:rFonts w:ascii="David" w:hAnsi="David" w:cs="David"/>
          <w:b/>
          <w:bCs/>
          <w:kern w:val="28"/>
          <w:rtl/>
        </w:rPr>
        <w:t>יש לסמן את הסעיף הרלוונטי מבין האמורים להלן:</w:t>
      </w:r>
    </w:p>
    <w:p w14:paraId="12CEAEAA" w14:textId="77777777" w:rsidR="00B51ECB" w:rsidRPr="00B51ECB" w:rsidRDefault="00B51ECB" w:rsidP="00B51ECB">
      <w:pPr>
        <w:spacing w:after="120" w:line="360" w:lineRule="auto"/>
        <w:ind w:left="1417" w:hanging="708"/>
        <w:outlineLvl w:val="1"/>
        <w:rPr>
          <w:rFonts w:ascii="David" w:hAnsi="David" w:cs="David"/>
          <w:rtl/>
        </w:rPr>
      </w:pPr>
      <w:r w:rsidRPr="00B51ECB">
        <w:rPr>
          <w:rFonts w:ascii="Arial" w:hAnsi="Arial" w:cs="Arial" w:hint="cs"/>
          <w:sz w:val="32"/>
          <w:szCs w:val="32"/>
          <w:rtl/>
        </w:rPr>
        <w:t>□</w:t>
      </w:r>
      <w:r w:rsidRPr="00B51ECB">
        <w:rPr>
          <w:rFonts w:ascii="David" w:hAnsi="David" w:cs="David"/>
          <w:rtl/>
        </w:rPr>
        <w:tab/>
        <w:t xml:space="preserve">חלופה א' – הוראות סעיף 9 לחוק שוויון זכויות לאנשים עם מוגבלות, </w:t>
      </w:r>
      <w:proofErr w:type="spellStart"/>
      <w:r w:rsidRPr="00B51ECB">
        <w:rPr>
          <w:rFonts w:ascii="David" w:hAnsi="David" w:cs="David"/>
          <w:rtl/>
        </w:rPr>
        <w:t>התשנ"ח</w:t>
      </w:r>
      <w:proofErr w:type="spellEnd"/>
      <w:r w:rsidRPr="00B51ECB">
        <w:rPr>
          <w:rFonts w:ascii="David" w:hAnsi="David" w:cs="David"/>
          <w:rtl/>
        </w:rPr>
        <w:t xml:space="preserve"> – 1998 (להלן: "</w:t>
      </w:r>
      <w:r w:rsidRPr="00B51ECB">
        <w:rPr>
          <w:rFonts w:ascii="David" w:hAnsi="David" w:cs="David"/>
          <w:b/>
          <w:bCs/>
          <w:rtl/>
        </w:rPr>
        <w:t>חוק שוויון זכויות</w:t>
      </w:r>
      <w:r w:rsidRPr="00B51ECB">
        <w:rPr>
          <w:rFonts w:ascii="David" w:hAnsi="David" w:cs="David"/>
          <w:rtl/>
        </w:rPr>
        <w:t>") אינן חלות על המשתתף.</w:t>
      </w:r>
    </w:p>
    <w:p w14:paraId="1E0F5BF8" w14:textId="77777777" w:rsidR="00B51ECB" w:rsidRPr="00B51ECB" w:rsidRDefault="00B51ECB" w:rsidP="00B51ECB">
      <w:pPr>
        <w:tabs>
          <w:tab w:val="num" w:pos="708"/>
        </w:tabs>
        <w:spacing w:after="312"/>
        <w:ind w:left="1415" w:hanging="709"/>
        <w:outlineLvl w:val="1"/>
        <w:rPr>
          <w:rFonts w:ascii="David" w:hAnsi="David" w:cs="David"/>
          <w:rtl/>
        </w:rPr>
      </w:pPr>
      <w:r w:rsidRPr="00B51ECB">
        <w:rPr>
          <w:rFonts w:ascii="Arial" w:hAnsi="Arial" w:cs="Arial" w:hint="cs"/>
          <w:sz w:val="32"/>
          <w:szCs w:val="32"/>
          <w:rtl/>
        </w:rPr>
        <w:t>□</w:t>
      </w:r>
      <w:r w:rsidRPr="00B51ECB">
        <w:rPr>
          <w:rFonts w:ascii="David" w:hAnsi="David" w:cs="David"/>
          <w:sz w:val="38"/>
          <w:szCs w:val="38"/>
          <w:rtl/>
        </w:rPr>
        <w:t xml:space="preserve"> </w:t>
      </w:r>
      <w:r w:rsidRPr="00B51ECB">
        <w:rPr>
          <w:rFonts w:ascii="David" w:hAnsi="David" w:cs="David"/>
          <w:sz w:val="38"/>
          <w:szCs w:val="38"/>
          <w:rtl/>
        </w:rPr>
        <w:tab/>
      </w:r>
      <w:r w:rsidRPr="00B51ECB">
        <w:rPr>
          <w:rFonts w:ascii="David" w:hAnsi="David" w:cs="David"/>
          <w:rtl/>
        </w:rPr>
        <w:t>חלופה ב' – הוראות סעיף 9 לחוק שוויון זכויות חלות על המשתתף והוא מקיים אותן.</w:t>
      </w:r>
    </w:p>
    <w:p w14:paraId="4E47F303" w14:textId="77777777" w:rsidR="00B51ECB" w:rsidRPr="00B51ECB" w:rsidRDefault="00B51ECB" w:rsidP="00B51ECB">
      <w:pPr>
        <w:numPr>
          <w:ilvl w:val="0"/>
          <w:numId w:val="31"/>
        </w:numPr>
        <w:spacing w:after="120" w:line="360" w:lineRule="auto"/>
        <w:jc w:val="both"/>
        <w:outlineLvl w:val="0"/>
        <w:rPr>
          <w:rFonts w:ascii="David" w:hAnsi="David" w:cs="David"/>
          <w:b/>
          <w:bCs/>
          <w:kern w:val="28"/>
          <w:rtl/>
        </w:rPr>
      </w:pPr>
      <w:r w:rsidRPr="00B51ECB">
        <w:rPr>
          <w:rFonts w:ascii="David" w:hAnsi="David" w:cs="David"/>
          <w:kern w:val="28"/>
          <w:rtl/>
        </w:rPr>
        <w:t xml:space="preserve">למשתתף שסימן את חלופה ב' בסעיף ב' לעיל – </w:t>
      </w:r>
      <w:r w:rsidRPr="00B51ECB">
        <w:rPr>
          <w:rFonts w:ascii="David" w:hAnsi="David" w:cs="David"/>
          <w:b/>
          <w:bCs/>
          <w:kern w:val="28"/>
          <w:rtl/>
        </w:rPr>
        <w:t>יש להמשיך ולסמן בחלופות המשנה הרלוונטיות להלן</w:t>
      </w:r>
      <w:r w:rsidRPr="00B51ECB">
        <w:rPr>
          <w:rFonts w:ascii="David" w:hAnsi="David" w:cs="David"/>
          <w:kern w:val="28"/>
          <w:rtl/>
        </w:rPr>
        <w:t>:</w:t>
      </w:r>
    </w:p>
    <w:p w14:paraId="3942A397" w14:textId="77777777" w:rsidR="00B51ECB" w:rsidRPr="00B51ECB" w:rsidRDefault="00B51ECB" w:rsidP="00B51ECB">
      <w:pPr>
        <w:tabs>
          <w:tab w:val="num" w:pos="708"/>
        </w:tabs>
        <w:spacing w:after="312"/>
        <w:ind w:left="1415" w:hanging="709"/>
        <w:outlineLvl w:val="1"/>
        <w:rPr>
          <w:rFonts w:ascii="David" w:hAnsi="David" w:cs="David"/>
        </w:rPr>
      </w:pPr>
      <w:r w:rsidRPr="00B51ECB">
        <w:rPr>
          <w:rFonts w:ascii="Arial" w:hAnsi="Arial" w:cs="Arial" w:hint="cs"/>
          <w:sz w:val="32"/>
          <w:szCs w:val="32"/>
          <w:rtl/>
        </w:rPr>
        <w:t>□</w:t>
      </w:r>
      <w:r w:rsidRPr="00B51ECB">
        <w:rPr>
          <w:rFonts w:ascii="David" w:hAnsi="David" w:cs="David"/>
          <w:rtl/>
        </w:rPr>
        <w:tab/>
        <w:t>חלופה (1) – המשתתף מעסיק פחות מ- 100 עובדים.</w:t>
      </w:r>
    </w:p>
    <w:p w14:paraId="4C8AA81A" w14:textId="77777777" w:rsidR="00B51ECB" w:rsidRPr="00B51ECB" w:rsidRDefault="00B51ECB" w:rsidP="00B51ECB">
      <w:pPr>
        <w:tabs>
          <w:tab w:val="num" w:pos="708"/>
        </w:tabs>
        <w:spacing w:after="312"/>
        <w:ind w:left="1415" w:hanging="709"/>
        <w:outlineLvl w:val="1"/>
        <w:rPr>
          <w:rFonts w:ascii="David" w:hAnsi="David" w:cs="David"/>
          <w:rtl/>
        </w:rPr>
      </w:pPr>
      <w:r w:rsidRPr="00B51ECB">
        <w:rPr>
          <w:rFonts w:ascii="Arial" w:hAnsi="Arial" w:cs="Arial" w:hint="cs"/>
          <w:sz w:val="32"/>
          <w:szCs w:val="32"/>
          <w:rtl/>
        </w:rPr>
        <w:t>□</w:t>
      </w:r>
      <w:r w:rsidRPr="00B51ECB">
        <w:rPr>
          <w:rFonts w:ascii="David" w:hAnsi="David" w:cs="David"/>
          <w:sz w:val="38"/>
          <w:szCs w:val="38"/>
          <w:rtl/>
        </w:rPr>
        <w:t xml:space="preserve"> </w:t>
      </w:r>
      <w:r w:rsidRPr="00B51ECB">
        <w:rPr>
          <w:rFonts w:ascii="David" w:hAnsi="David" w:cs="David"/>
          <w:sz w:val="38"/>
          <w:szCs w:val="38"/>
          <w:rtl/>
        </w:rPr>
        <w:tab/>
      </w:r>
      <w:r w:rsidRPr="00B51ECB">
        <w:rPr>
          <w:rFonts w:ascii="David" w:hAnsi="David" w:cs="David"/>
          <w:rtl/>
        </w:rPr>
        <w:t>חלופה (2)  – המשתתף מעסיק 100 עובדים לפחות, והוא מתחייב לפנות למנכ"ל משרד העבודה הרווחה, והשירותים החברתיים לשם בחינת יישום חובותיו לפי סעיף 9 לחוק שוויון זכויות, ובמידת הצורך – לשם קבלת הנחיות בקשר ליישומן.</w:t>
      </w:r>
    </w:p>
    <w:p w14:paraId="7E5FDBE3" w14:textId="77777777" w:rsidR="00B51ECB" w:rsidRPr="00B51ECB" w:rsidRDefault="00B51ECB" w:rsidP="00B51ECB">
      <w:pPr>
        <w:tabs>
          <w:tab w:val="num" w:pos="708"/>
        </w:tabs>
        <w:spacing w:after="312"/>
        <w:ind w:left="1415" w:hanging="709"/>
        <w:outlineLvl w:val="1"/>
        <w:rPr>
          <w:rFonts w:ascii="David" w:hAnsi="David" w:cs="David"/>
          <w:rtl/>
        </w:rPr>
      </w:pPr>
      <w:r w:rsidRPr="00B51ECB">
        <w:rPr>
          <w:rFonts w:ascii="David" w:hAnsi="David" w:cs="David"/>
          <w:rtl/>
        </w:rPr>
        <w:tab/>
      </w:r>
      <w:r w:rsidRPr="00B51ECB">
        <w:rPr>
          <w:rFonts w:ascii="David" w:hAnsi="David" w:cs="David"/>
          <w:rtl/>
        </w:rPr>
        <w:tab/>
        <w:t>במקרה שהמשתתף התחייב בעבר לפנות למנכ"ל משרד העבודה הרווחה, והשירותים החברתיים לפי הוראות חלופה (2) לעיל, ונעשתה עמו התקשרות שלגביה הוא תחייב כאמור באותה חלופה (2)  – הוא מצהיר כי פנה כנדרש ממנו, ואם קיבל הנחיות ליישום חובותיו לפי סעיף 9 לחוק שוויון זכויות, הוא גם פעל ליישומן.</w:t>
      </w:r>
    </w:p>
    <w:p w14:paraId="3E8389A1" w14:textId="77777777" w:rsidR="00B51ECB" w:rsidRPr="00B51ECB" w:rsidRDefault="00B51ECB" w:rsidP="00B51ECB">
      <w:pPr>
        <w:numPr>
          <w:ilvl w:val="0"/>
          <w:numId w:val="31"/>
        </w:numPr>
        <w:spacing w:after="312" w:line="312" w:lineRule="atLeast"/>
        <w:jc w:val="both"/>
        <w:outlineLvl w:val="0"/>
        <w:rPr>
          <w:rFonts w:ascii="David" w:hAnsi="David" w:cs="David"/>
          <w:kern w:val="28"/>
          <w:rtl/>
        </w:rPr>
      </w:pPr>
      <w:r w:rsidRPr="00B51ECB">
        <w:rPr>
          <w:rFonts w:ascii="David" w:hAnsi="David" w:cs="David"/>
          <w:kern w:val="28"/>
          <w:rtl/>
        </w:rPr>
        <w:lastRenderedPageBreak/>
        <w:t>למשתתף שסימן את חלופה ב'  לעיל- המשתתף מתחייב להעביר העתק מתצהיר זה למנכ"ל משרד העבודה והרווחה והשירותים החברתיים בתוך 30 ימים ממועד התקשרותו עם העמותה (ככל שתהיה התקשרות כאמור).</w:t>
      </w:r>
    </w:p>
    <w:p w14:paraId="5743AA32" w14:textId="3278E75D" w:rsidR="00B51ECB" w:rsidRDefault="00B51ECB" w:rsidP="00B51ECB">
      <w:pPr>
        <w:numPr>
          <w:ilvl w:val="0"/>
          <w:numId w:val="31"/>
        </w:numPr>
        <w:spacing w:after="120" w:line="360" w:lineRule="auto"/>
        <w:jc w:val="both"/>
        <w:outlineLvl w:val="0"/>
        <w:rPr>
          <w:rFonts w:ascii="David" w:hAnsi="David" w:cs="David"/>
          <w:kern w:val="28"/>
        </w:rPr>
      </w:pPr>
      <w:r w:rsidRPr="00B51ECB">
        <w:rPr>
          <w:rFonts w:ascii="David" w:hAnsi="David" w:cs="David"/>
          <w:kern w:val="28"/>
          <w:rtl/>
        </w:rPr>
        <w:t>הנני מצהיר/ה כי זהו שמי, זו חתימתי ותוכן תצהירי אמת.</w:t>
      </w:r>
    </w:p>
    <w:p w14:paraId="6350AA95" w14:textId="28AD0121" w:rsidR="00DB5357" w:rsidRDefault="00DB5357" w:rsidP="00DB5357">
      <w:pPr>
        <w:spacing w:after="120" w:line="360" w:lineRule="auto"/>
        <w:jc w:val="both"/>
        <w:outlineLvl w:val="0"/>
        <w:rPr>
          <w:rFonts w:ascii="David" w:hAnsi="David" w:cs="David"/>
          <w:kern w:val="28"/>
          <w:rtl/>
        </w:rPr>
      </w:pPr>
    </w:p>
    <w:p w14:paraId="10111127" w14:textId="77777777" w:rsidR="00DB5357" w:rsidRPr="00B51ECB" w:rsidRDefault="00DB5357" w:rsidP="00DB5357">
      <w:pPr>
        <w:spacing w:after="120" w:line="360" w:lineRule="auto"/>
        <w:jc w:val="both"/>
        <w:outlineLvl w:val="0"/>
        <w:rPr>
          <w:rFonts w:ascii="David" w:hAnsi="David" w:cs="David"/>
          <w:kern w:val="28"/>
          <w:rtl/>
        </w:rPr>
      </w:pPr>
    </w:p>
    <w:p w14:paraId="59E52FA8" w14:textId="77777777" w:rsidR="00B51ECB" w:rsidRPr="00B51ECB" w:rsidRDefault="00B51ECB" w:rsidP="00B51ECB">
      <w:pPr>
        <w:tabs>
          <w:tab w:val="center" w:pos="6190"/>
        </w:tabs>
        <w:spacing w:line="360" w:lineRule="auto"/>
        <w:outlineLvl w:val="0"/>
        <w:rPr>
          <w:rFonts w:ascii="David" w:hAnsi="David" w:cs="David"/>
          <w:kern w:val="28"/>
        </w:rPr>
      </w:pPr>
      <w:r w:rsidRPr="00B51ECB">
        <w:rPr>
          <w:rFonts w:ascii="David" w:hAnsi="David" w:cs="David"/>
          <w:kern w:val="28"/>
          <w:rtl/>
        </w:rPr>
        <w:tab/>
        <w:t>_______________</w:t>
      </w:r>
    </w:p>
    <w:p w14:paraId="486224A9" w14:textId="77777777" w:rsidR="00B51ECB" w:rsidRPr="00B51ECB" w:rsidRDefault="00B51ECB" w:rsidP="00B51ECB">
      <w:pPr>
        <w:tabs>
          <w:tab w:val="center" w:pos="6190"/>
        </w:tabs>
        <w:spacing w:after="312"/>
        <w:outlineLvl w:val="0"/>
        <w:rPr>
          <w:rFonts w:ascii="David" w:hAnsi="David" w:cs="David"/>
          <w:kern w:val="28"/>
          <w:rtl/>
        </w:rPr>
      </w:pPr>
      <w:r w:rsidRPr="00B51ECB">
        <w:rPr>
          <w:rFonts w:ascii="David" w:hAnsi="David" w:cs="David"/>
          <w:kern w:val="28"/>
          <w:rtl/>
        </w:rPr>
        <w:tab/>
        <w:t>חתימת המצהיר</w:t>
      </w:r>
    </w:p>
    <w:p w14:paraId="2AFFEC04" w14:textId="79CBC78D" w:rsidR="00362743" w:rsidRDefault="00362743" w:rsidP="00B51ECB">
      <w:pPr>
        <w:ind w:left="2127" w:firstLine="709"/>
        <w:rPr>
          <w:rFonts w:ascii="David" w:hAnsi="David" w:cs="David"/>
          <w:b/>
          <w:bCs/>
          <w:u w:val="single"/>
          <w:rtl/>
        </w:rPr>
      </w:pPr>
    </w:p>
    <w:p w14:paraId="19B369E1" w14:textId="12F1A7BF" w:rsidR="00DB5357" w:rsidRDefault="00DB5357" w:rsidP="00B51ECB">
      <w:pPr>
        <w:ind w:left="2127" w:firstLine="709"/>
        <w:rPr>
          <w:rFonts w:ascii="David" w:hAnsi="David" w:cs="David"/>
          <w:b/>
          <w:bCs/>
          <w:u w:val="single"/>
          <w:rtl/>
        </w:rPr>
      </w:pPr>
    </w:p>
    <w:p w14:paraId="5BBCF70B" w14:textId="77777777" w:rsidR="00DB5357" w:rsidRDefault="00DB5357" w:rsidP="00B51ECB">
      <w:pPr>
        <w:ind w:left="2127" w:firstLine="709"/>
        <w:rPr>
          <w:rFonts w:ascii="David" w:hAnsi="David" w:cs="David"/>
          <w:b/>
          <w:bCs/>
          <w:u w:val="single"/>
          <w:rtl/>
        </w:rPr>
      </w:pPr>
    </w:p>
    <w:p w14:paraId="362222F4" w14:textId="77777777" w:rsidR="00362743" w:rsidRDefault="00362743" w:rsidP="00B51ECB">
      <w:pPr>
        <w:ind w:left="2127" w:firstLine="709"/>
        <w:rPr>
          <w:rFonts w:ascii="David" w:hAnsi="David" w:cs="David"/>
          <w:b/>
          <w:bCs/>
          <w:u w:val="single"/>
          <w:rtl/>
        </w:rPr>
      </w:pPr>
    </w:p>
    <w:p w14:paraId="78253F0F" w14:textId="370E2EB2" w:rsidR="00B51ECB" w:rsidRPr="00B51ECB" w:rsidRDefault="00B51ECB" w:rsidP="00362743">
      <w:pPr>
        <w:jc w:val="center"/>
        <w:rPr>
          <w:rFonts w:ascii="David" w:hAnsi="David" w:cs="David"/>
          <w:b/>
          <w:bCs/>
          <w:u w:val="single"/>
          <w:rtl/>
        </w:rPr>
      </w:pPr>
      <w:r w:rsidRPr="00B51ECB">
        <w:rPr>
          <w:rFonts w:ascii="David" w:hAnsi="David" w:cs="David"/>
          <w:b/>
          <w:bCs/>
          <w:u w:val="single"/>
          <w:rtl/>
        </w:rPr>
        <w:t>אימות חתימה</w:t>
      </w:r>
    </w:p>
    <w:p w14:paraId="47F11038" w14:textId="77777777" w:rsidR="00B51ECB" w:rsidRPr="00B51ECB" w:rsidRDefault="00B51ECB" w:rsidP="00B51ECB">
      <w:pPr>
        <w:ind w:left="360"/>
        <w:jc w:val="center"/>
        <w:rPr>
          <w:rFonts w:ascii="David" w:hAnsi="David" w:cs="David"/>
          <w:b/>
          <w:bCs/>
          <w:u w:val="single"/>
          <w:rtl/>
        </w:rPr>
      </w:pPr>
    </w:p>
    <w:p w14:paraId="0608123C" w14:textId="600987F1" w:rsidR="00B51ECB" w:rsidRDefault="00B51ECB" w:rsidP="00362743">
      <w:pPr>
        <w:tabs>
          <w:tab w:val="left" w:pos="425"/>
        </w:tabs>
        <w:spacing w:before="60" w:after="60" w:line="360" w:lineRule="auto"/>
        <w:jc w:val="both"/>
        <w:rPr>
          <w:rFonts w:ascii="David" w:hAnsi="David" w:cs="David"/>
          <w:rtl/>
        </w:rPr>
      </w:pPr>
      <w:r w:rsidRPr="00B51ECB">
        <w:rPr>
          <w:rFonts w:ascii="David" w:hAnsi="David" w:cs="David"/>
          <w:rtl/>
        </w:rPr>
        <w:t>אני הח"מ ______________, עו"ד (</w:t>
      </w:r>
      <w:proofErr w:type="spellStart"/>
      <w:r w:rsidRPr="00B51ECB">
        <w:rPr>
          <w:rFonts w:ascii="David" w:hAnsi="David" w:cs="David"/>
          <w:rtl/>
        </w:rPr>
        <w:t>מ.ר</w:t>
      </w:r>
      <w:proofErr w:type="spellEnd"/>
      <w:r w:rsidRPr="00B51ECB">
        <w:rPr>
          <w:rFonts w:ascii="David" w:hAnsi="David" w:cs="David"/>
          <w:rtl/>
        </w:rPr>
        <w:t xml:space="preserve">.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68B115CB" w14:textId="77777777" w:rsidR="00362743" w:rsidRPr="00B51ECB" w:rsidRDefault="00362743" w:rsidP="00362743">
      <w:pPr>
        <w:tabs>
          <w:tab w:val="left" w:pos="425"/>
        </w:tabs>
        <w:spacing w:before="60" w:after="60"/>
        <w:jc w:val="both"/>
        <w:rPr>
          <w:rFonts w:ascii="David" w:hAnsi="David" w:cs="David"/>
          <w:rtl/>
        </w:rPr>
      </w:pPr>
    </w:p>
    <w:p w14:paraId="7EB02BC2" w14:textId="64F76A45" w:rsidR="00B51ECB" w:rsidRPr="00B51ECB" w:rsidRDefault="00B51ECB" w:rsidP="00B51ECB">
      <w:pPr>
        <w:tabs>
          <w:tab w:val="left" w:pos="425"/>
          <w:tab w:val="center" w:pos="2410"/>
          <w:tab w:val="center" w:pos="6730"/>
        </w:tabs>
        <w:spacing w:before="60" w:after="60"/>
        <w:rPr>
          <w:rFonts w:ascii="David" w:hAnsi="David" w:cs="David"/>
          <w:rtl/>
        </w:rPr>
      </w:pPr>
      <w:r w:rsidRPr="00B51ECB">
        <w:rPr>
          <w:rFonts w:ascii="David" w:hAnsi="David" w:cs="David"/>
          <w:rtl/>
        </w:rPr>
        <w:tab/>
      </w:r>
      <w:r w:rsidRPr="00B51ECB">
        <w:rPr>
          <w:rFonts w:ascii="David" w:hAnsi="David" w:cs="David"/>
          <w:rtl/>
        </w:rPr>
        <w:tab/>
        <w:t>_______</w:t>
      </w:r>
      <w:r w:rsidR="00DB5357">
        <w:rPr>
          <w:rFonts w:ascii="David" w:hAnsi="David" w:cs="David" w:hint="cs"/>
          <w:rtl/>
        </w:rPr>
        <w:t>_______</w:t>
      </w:r>
      <w:r w:rsidRPr="00B51ECB">
        <w:rPr>
          <w:rFonts w:ascii="David" w:hAnsi="David" w:cs="David"/>
          <w:rtl/>
        </w:rPr>
        <w:t>___</w:t>
      </w:r>
      <w:r w:rsidRPr="00B51ECB">
        <w:rPr>
          <w:rFonts w:ascii="David" w:hAnsi="David" w:cs="David"/>
          <w:rtl/>
        </w:rPr>
        <w:tab/>
        <w:t>__________________</w:t>
      </w:r>
    </w:p>
    <w:p w14:paraId="478BB8DF" w14:textId="72DB1009" w:rsidR="00B51ECB" w:rsidRPr="00B51ECB" w:rsidRDefault="00B51ECB" w:rsidP="00B51ECB">
      <w:pPr>
        <w:tabs>
          <w:tab w:val="left" w:pos="425"/>
          <w:tab w:val="center" w:pos="2410"/>
          <w:tab w:val="center" w:pos="6730"/>
        </w:tabs>
        <w:spacing w:before="60" w:after="60"/>
        <w:rPr>
          <w:rFonts w:ascii="David" w:hAnsi="David" w:cs="David"/>
          <w:rtl/>
        </w:rPr>
      </w:pPr>
      <w:r w:rsidRPr="00B51ECB">
        <w:rPr>
          <w:rFonts w:ascii="David" w:hAnsi="David" w:cs="David"/>
          <w:rtl/>
        </w:rPr>
        <w:tab/>
      </w:r>
      <w:r w:rsidRPr="00B51ECB">
        <w:rPr>
          <w:rFonts w:ascii="David" w:hAnsi="David" w:cs="David"/>
          <w:rtl/>
        </w:rPr>
        <w:tab/>
        <w:t>תאריך</w:t>
      </w:r>
      <w:r w:rsidRPr="00B51ECB">
        <w:rPr>
          <w:rFonts w:ascii="David" w:hAnsi="David" w:cs="David"/>
          <w:rtl/>
        </w:rPr>
        <w:tab/>
        <w:t xml:space="preserve"> </w:t>
      </w:r>
      <w:proofErr w:type="spellStart"/>
      <w:r w:rsidR="00B700FB">
        <w:rPr>
          <w:rFonts w:ascii="David" w:hAnsi="David" w:cs="David" w:hint="cs"/>
          <w:rtl/>
        </w:rPr>
        <w:t>דד</w:t>
      </w:r>
      <w:r w:rsidRPr="00B51ECB">
        <w:rPr>
          <w:rFonts w:ascii="David" w:hAnsi="David" w:cs="David"/>
          <w:rtl/>
        </w:rPr>
        <w:t>עו"ד</w:t>
      </w:r>
      <w:proofErr w:type="spellEnd"/>
    </w:p>
    <w:p w14:paraId="5640258B" w14:textId="77777777" w:rsidR="00B51ECB" w:rsidRPr="00B51ECB" w:rsidRDefault="00B51ECB" w:rsidP="00B51ECB">
      <w:pPr>
        <w:rPr>
          <w:rFonts w:ascii="David" w:hAnsi="David" w:cs="David"/>
          <w:rtl/>
        </w:rPr>
      </w:pPr>
    </w:p>
    <w:p w14:paraId="75ED19DD" w14:textId="77777777" w:rsidR="00B51ECB" w:rsidRPr="00B51ECB" w:rsidRDefault="00B51ECB" w:rsidP="00B51ECB">
      <w:pPr>
        <w:rPr>
          <w:rFonts w:ascii="David" w:hAnsi="David" w:cs="David"/>
          <w:rtl/>
        </w:rPr>
      </w:pPr>
    </w:p>
    <w:p w14:paraId="2406215B" w14:textId="77777777" w:rsidR="00B51ECB" w:rsidRPr="00B51ECB" w:rsidRDefault="00B51ECB" w:rsidP="00B51ECB">
      <w:pPr>
        <w:tabs>
          <w:tab w:val="center" w:pos="8220"/>
        </w:tabs>
        <w:spacing w:after="312"/>
        <w:jc w:val="right"/>
        <w:rPr>
          <w:rFonts w:ascii="David" w:hAnsi="David" w:cs="David"/>
          <w:sz w:val="22"/>
          <w:szCs w:val="22"/>
          <w:rtl/>
        </w:rPr>
      </w:pPr>
    </w:p>
    <w:p w14:paraId="7EAF7DDC" w14:textId="77777777" w:rsidR="00B51ECB" w:rsidRPr="00B51ECB" w:rsidRDefault="00B51ECB" w:rsidP="00B51ECB">
      <w:pPr>
        <w:ind w:right="567"/>
        <w:rPr>
          <w:rFonts w:ascii="David" w:hAnsi="David" w:cs="David"/>
          <w:rtl/>
        </w:rPr>
      </w:pPr>
    </w:p>
    <w:p w14:paraId="162D070B" w14:textId="77777777" w:rsidR="003F3372" w:rsidRPr="00B51ECB" w:rsidRDefault="003F3372" w:rsidP="00F51C64">
      <w:pPr>
        <w:pStyle w:val="a3"/>
        <w:ind w:left="0"/>
        <w:jc w:val="center"/>
        <w:rPr>
          <w:rFonts w:ascii="David" w:hAnsi="David" w:cs="David"/>
          <w:b/>
          <w:bCs/>
          <w:sz w:val="28"/>
          <w:szCs w:val="28"/>
          <w:rtl/>
        </w:rPr>
      </w:pPr>
    </w:p>
    <w:sectPr w:rsidR="003F3372" w:rsidRPr="00B51ECB" w:rsidSect="00027CB9">
      <w:headerReference w:type="even" r:id="rId9"/>
      <w:headerReference w:type="default" r:id="rId10"/>
      <w:pgSz w:w="11906" w:h="16838"/>
      <w:pgMar w:top="1134" w:right="1418" w:bottom="1134"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5FA2C" w14:textId="77777777" w:rsidR="00DA5739" w:rsidRDefault="00DA5739">
      <w:r>
        <w:separator/>
      </w:r>
    </w:p>
  </w:endnote>
  <w:endnote w:type="continuationSeparator" w:id="0">
    <w:p w14:paraId="59ADF4F5" w14:textId="77777777" w:rsidR="00DA5739" w:rsidRDefault="00D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khbar Simplified MT">
    <w:panose1 w:val="00000000000000000000"/>
    <w:charset w:val="02"/>
    <w:family w:val="auto"/>
    <w:notTrueType/>
    <w:pitch w:val="variable"/>
  </w:font>
  <w:font w:name="Tahoma">
    <w:panose1 w:val="020B0604030504040204"/>
    <w:charset w:val="B1"/>
    <w:family w:val="swiss"/>
    <w:notTrueType/>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337DA" w14:textId="77777777" w:rsidR="00DA5739" w:rsidRDefault="00DA5739">
      <w:r>
        <w:separator/>
      </w:r>
    </w:p>
  </w:footnote>
  <w:footnote w:type="continuationSeparator" w:id="0">
    <w:p w14:paraId="39C249A2" w14:textId="77777777" w:rsidR="00DA5739" w:rsidRDefault="00DA5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30B2" w14:textId="77777777" w:rsidR="00F479C0" w:rsidRDefault="00F479C0">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Pr>
        <w:rStyle w:val="a7"/>
        <w:rtl/>
      </w:rPr>
      <w:t>1</w:t>
    </w:r>
    <w:r>
      <w:rPr>
        <w:rStyle w:val="a7"/>
        <w:rtl/>
      </w:rPr>
      <w:fldChar w:fldCharType="end"/>
    </w:r>
  </w:p>
  <w:p w14:paraId="75A0FD52" w14:textId="77777777" w:rsidR="00F479C0" w:rsidRDefault="00F479C0">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David" w:hAnsi="David" w:cs="David"/>
        <w:sz w:val="22"/>
        <w:szCs w:val="22"/>
        <w:rtl/>
      </w:rPr>
      <w:id w:val="903417068"/>
      <w:docPartObj>
        <w:docPartGallery w:val="Page Numbers (Top of Page)"/>
        <w:docPartUnique/>
      </w:docPartObj>
    </w:sdtPr>
    <w:sdtEndPr/>
    <w:sdtContent>
      <w:p w14:paraId="50E1FE15" w14:textId="64655317" w:rsidR="00F479C0" w:rsidRPr="00D80694" w:rsidRDefault="00F479C0">
        <w:pPr>
          <w:pStyle w:val="a5"/>
          <w:jc w:val="center"/>
          <w:rPr>
            <w:rFonts w:ascii="David" w:hAnsi="David" w:cs="David"/>
            <w:sz w:val="22"/>
            <w:szCs w:val="22"/>
          </w:rPr>
        </w:pPr>
        <w:r w:rsidRPr="00D80694">
          <w:rPr>
            <w:rFonts w:ascii="David" w:hAnsi="David" w:cs="David"/>
            <w:sz w:val="22"/>
            <w:szCs w:val="22"/>
          </w:rPr>
          <w:fldChar w:fldCharType="begin"/>
        </w:r>
        <w:r w:rsidRPr="00D80694">
          <w:rPr>
            <w:rFonts w:ascii="David" w:hAnsi="David" w:cs="David"/>
            <w:sz w:val="22"/>
            <w:szCs w:val="22"/>
          </w:rPr>
          <w:instrText>PAGE   \* MERGEFORMAT</w:instrText>
        </w:r>
        <w:r w:rsidRPr="00D80694">
          <w:rPr>
            <w:rFonts w:ascii="David" w:hAnsi="David" w:cs="David"/>
            <w:sz w:val="22"/>
            <w:szCs w:val="22"/>
          </w:rPr>
          <w:fldChar w:fldCharType="separate"/>
        </w:r>
        <w:r w:rsidR="00EC3203" w:rsidRPr="00EC3203">
          <w:rPr>
            <w:rFonts w:ascii="David" w:hAnsi="David" w:cs="David"/>
            <w:noProof/>
            <w:sz w:val="22"/>
            <w:szCs w:val="22"/>
            <w:rtl/>
            <w:lang w:val="he-IL"/>
          </w:rPr>
          <w:t>9</w:t>
        </w:r>
        <w:r w:rsidRPr="00D80694">
          <w:rPr>
            <w:rFonts w:ascii="David" w:hAnsi="David" w:cs="David"/>
            <w:sz w:val="22"/>
            <w:szCs w:val="22"/>
          </w:rPr>
          <w:fldChar w:fldCharType="end"/>
        </w:r>
      </w:p>
    </w:sdtContent>
  </w:sdt>
  <w:p w14:paraId="5DFE6D7B" w14:textId="77777777" w:rsidR="00F479C0" w:rsidRPr="00D80694" w:rsidRDefault="00F479C0" w:rsidP="0023390B">
    <w:pPr>
      <w:pStyle w:val="a5"/>
      <w:tabs>
        <w:tab w:val="clear" w:pos="8306"/>
        <w:tab w:val="right" w:pos="5580"/>
      </w:tabs>
      <w:ind w:left="3600" w:right="4050" w:firstLine="630"/>
      <w:jc w:val="center"/>
      <w:rPr>
        <w:rFonts w:ascii="David" w:hAnsi="David" w:cs="David"/>
        <w:b/>
        <w:bCs/>
        <w:sz w:val="22"/>
        <w:szCs w:val="2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F0CEBF4"/>
    <w:lvl w:ilvl="0">
      <w:start w:val="1"/>
      <w:numFmt w:val="decimal"/>
      <w:lvlText w:val="%1."/>
      <w:lvlJc w:val="left"/>
      <w:pPr>
        <w:tabs>
          <w:tab w:val="num" w:pos="708"/>
        </w:tabs>
        <w:ind w:left="708" w:hanging="708"/>
      </w:pPr>
      <w:rPr>
        <w:rFonts w:cs="David" w:hint="cs"/>
        <w:b w:val="0"/>
        <w:bCs w:val="0"/>
      </w:rPr>
    </w:lvl>
    <w:lvl w:ilvl="1">
      <w:start w:val="1"/>
      <w:numFmt w:val="decimal"/>
      <w:lvlText w:val="%1.%2."/>
      <w:lvlJc w:val="left"/>
      <w:pPr>
        <w:tabs>
          <w:tab w:val="num" w:pos="1417"/>
        </w:tabs>
        <w:ind w:left="1417" w:hanging="708"/>
      </w:pPr>
      <w:rPr>
        <w:rFonts w:cs="David" w:hint="cs"/>
      </w:rPr>
    </w:lvl>
    <w:lvl w:ilvl="2">
      <w:start w:val="1"/>
      <w:numFmt w:val="decimal"/>
      <w:lvlText w:val="%1.%2.%3."/>
      <w:lvlJc w:val="left"/>
      <w:pPr>
        <w:tabs>
          <w:tab w:val="num" w:pos="2268"/>
        </w:tabs>
        <w:ind w:left="2126" w:hanging="708"/>
      </w:pPr>
      <w:rPr>
        <w:rFonts w:cs="David" w:hint="c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none"/>
      <w:lvlText w:val=""/>
      <w:lvlJc w:val="left"/>
      <w:pPr>
        <w:ind w:left="0" w:firstLine="0"/>
      </w:pPr>
      <w:rPr>
        <w:rFonts w:hAnsi="David" w:cs="David" w:hint="default"/>
      </w:rPr>
    </w:lvl>
    <w:lvl w:ilvl="7">
      <w:start w:val="1"/>
      <w:numFmt w:val="none"/>
      <w:lvlText w:val=""/>
      <w:lvlJc w:val="left"/>
      <w:pPr>
        <w:ind w:left="0" w:firstLine="0"/>
      </w:pPr>
      <w:rPr>
        <w:rFonts w:hAnsi="David" w:cs="David" w:hint="default"/>
      </w:rPr>
    </w:lvl>
    <w:lvl w:ilvl="8">
      <w:start w:val="1"/>
      <w:numFmt w:val="none"/>
      <w:lvlText w:val=""/>
      <w:lvlJc w:val="left"/>
      <w:pPr>
        <w:ind w:left="0" w:firstLine="0"/>
      </w:pPr>
      <w:rPr>
        <w:rFonts w:hAnsi="David" w:cs="David" w:hint="default"/>
      </w:rPr>
    </w:lvl>
  </w:abstractNum>
  <w:abstractNum w:abstractNumId="1" w15:restartNumberingAfterBreak="0">
    <w:nsid w:val="058B4946"/>
    <w:multiLevelType w:val="multilevel"/>
    <w:tmpl w:val="AE86F4F8"/>
    <w:lvl w:ilvl="0">
      <w:start w:val="7"/>
      <w:numFmt w:val="decimal"/>
      <w:lvlText w:val="%1"/>
      <w:lvlJc w:val="left"/>
      <w:pPr>
        <w:ind w:left="360" w:hanging="360"/>
      </w:pPr>
      <w:rPr>
        <w:rFonts w:hint="default"/>
      </w:rPr>
    </w:lvl>
    <w:lvl w:ilvl="1">
      <w:start w:val="1"/>
      <w:numFmt w:val="decimal"/>
      <w:lvlText w:val="%1.%2"/>
      <w:lvlJc w:val="left"/>
      <w:pPr>
        <w:ind w:left="1556" w:hanging="360"/>
      </w:pPr>
      <w:rPr>
        <w:rFonts w:hint="default"/>
      </w:rPr>
    </w:lvl>
    <w:lvl w:ilvl="2">
      <w:start w:val="1"/>
      <w:numFmt w:val="decimal"/>
      <w:lvlText w:val="%1.%2.%3"/>
      <w:lvlJc w:val="left"/>
      <w:pPr>
        <w:ind w:left="3112" w:hanging="720"/>
      </w:pPr>
      <w:rPr>
        <w:rFonts w:hint="default"/>
      </w:rPr>
    </w:lvl>
    <w:lvl w:ilvl="3">
      <w:start w:val="1"/>
      <w:numFmt w:val="decimal"/>
      <w:lvlText w:val="%1.%2.%3.%4"/>
      <w:lvlJc w:val="left"/>
      <w:pPr>
        <w:ind w:left="4308" w:hanging="720"/>
      </w:pPr>
      <w:rPr>
        <w:rFonts w:hint="default"/>
      </w:rPr>
    </w:lvl>
    <w:lvl w:ilvl="4">
      <w:start w:val="1"/>
      <w:numFmt w:val="decimal"/>
      <w:lvlText w:val="%1.%2.%3.%4.%5"/>
      <w:lvlJc w:val="left"/>
      <w:pPr>
        <w:ind w:left="5864" w:hanging="1080"/>
      </w:pPr>
      <w:rPr>
        <w:rFonts w:hint="default"/>
      </w:rPr>
    </w:lvl>
    <w:lvl w:ilvl="5">
      <w:start w:val="1"/>
      <w:numFmt w:val="decimal"/>
      <w:lvlText w:val="%1.%2.%3.%4.%5.%6"/>
      <w:lvlJc w:val="left"/>
      <w:pPr>
        <w:ind w:left="7060" w:hanging="1080"/>
      </w:pPr>
      <w:rPr>
        <w:rFonts w:hint="default"/>
      </w:rPr>
    </w:lvl>
    <w:lvl w:ilvl="6">
      <w:start w:val="1"/>
      <w:numFmt w:val="decimal"/>
      <w:lvlText w:val="%1.%2.%3.%4.%5.%6.%7"/>
      <w:lvlJc w:val="left"/>
      <w:pPr>
        <w:ind w:left="8256" w:hanging="1080"/>
      </w:pPr>
      <w:rPr>
        <w:rFonts w:hint="default"/>
      </w:rPr>
    </w:lvl>
    <w:lvl w:ilvl="7">
      <w:start w:val="1"/>
      <w:numFmt w:val="decimal"/>
      <w:lvlText w:val="%1.%2.%3.%4.%5.%6.%7.%8"/>
      <w:lvlJc w:val="left"/>
      <w:pPr>
        <w:ind w:left="9812" w:hanging="1440"/>
      </w:pPr>
      <w:rPr>
        <w:rFonts w:hint="default"/>
      </w:rPr>
    </w:lvl>
    <w:lvl w:ilvl="8">
      <w:start w:val="1"/>
      <w:numFmt w:val="decimal"/>
      <w:lvlText w:val="%1.%2.%3.%4.%5.%6.%7.%8.%9"/>
      <w:lvlJc w:val="left"/>
      <w:pPr>
        <w:ind w:left="11008" w:hanging="1440"/>
      </w:pPr>
      <w:rPr>
        <w:rFonts w:hint="default"/>
      </w:rPr>
    </w:lvl>
  </w:abstractNum>
  <w:abstractNum w:abstractNumId="2" w15:restartNumberingAfterBreak="0">
    <w:nsid w:val="0A2B45C1"/>
    <w:multiLevelType w:val="multilevel"/>
    <w:tmpl w:val="BC022B0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14A665C"/>
    <w:multiLevelType w:val="multilevel"/>
    <w:tmpl w:val="92C88C56"/>
    <w:lvl w:ilvl="0">
      <w:start w:val="1"/>
      <w:numFmt w:val="decimal"/>
      <w:lvlText w:val="%1."/>
      <w:lvlJc w:val="left"/>
      <w:pPr>
        <w:ind w:left="720" w:hanging="360"/>
      </w:pPr>
      <w:rPr>
        <w:rFonts w:hint="cs"/>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B43EE3"/>
    <w:multiLevelType w:val="multilevel"/>
    <w:tmpl w:val="9454D194"/>
    <w:lvl w:ilvl="0">
      <w:start w:val="18"/>
      <w:numFmt w:val="decimal"/>
      <w:lvlText w:val="%1"/>
      <w:lvlJc w:val="left"/>
      <w:pPr>
        <w:ind w:left="375" w:hanging="375"/>
      </w:pPr>
      <w:rPr>
        <w:rFonts w:hint="default"/>
      </w:rPr>
    </w:lvl>
    <w:lvl w:ilvl="1">
      <w:start w:val="1"/>
      <w:numFmt w:val="decimal"/>
      <w:lvlText w:val="%1.%2"/>
      <w:lvlJc w:val="left"/>
      <w:pPr>
        <w:ind w:left="692" w:hanging="375"/>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5" w15:restartNumberingAfterBreak="0">
    <w:nsid w:val="1315426E"/>
    <w:multiLevelType w:val="multilevel"/>
    <w:tmpl w:val="71EAA1A2"/>
    <w:lvl w:ilvl="0">
      <w:start w:val="17"/>
      <w:numFmt w:val="decimal"/>
      <w:lvlText w:val="%1"/>
      <w:lvlJc w:val="left"/>
      <w:pPr>
        <w:ind w:left="375" w:hanging="375"/>
      </w:pPr>
      <w:rPr>
        <w:rFonts w:hint="default"/>
      </w:rPr>
    </w:lvl>
    <w:lvl w:ilvl="1">
      <w:start w:val="1"/>
      <w:numFmt w:val="decimal"/>
      <w:lvlText w:val="%1.%2"/>
      <w:lvlJc w:val="left"/>
      <w:pPr>
        <w:ind w:left="1031" w:hanging="375"/>
      </w:pPr>
      <w:rPr>
        <w:rFonts w:hint="default"/>
      </w:rPr>
    </w:lvl>
    <w:lvl w:ilvl="2">
      <w:start w:val="1"/>
      <w:numFmt w:val="decimal"/>
      <w:lvlText w:val="%1.%2.%3"/>
      <w:lvlJc w:val="left"/>
      <w:pPr>
        <w:ind w:left="2032" w:hanging="720"/>
      </w:pPr>
      <w:rPr>
        <w:rFonts w:hint="default"/>
      </w:rPr>
    </w:lvl>
    <w:lvl w:ilvl="3">
      <w:start w:val="1"/>
      <w:numFmt w:val="decimal"/>
      <w:lvlText w:val="%1.%2.%3.%4"/>
      <w:lvlJc w:val="left"/>
      <w:pPr>
        <w:ind w:left="2688" w:hanging="720"/>
      </w:pPr>
      <w:rPr>
        <w:rFonts w:hint="default"/>
      </w:rPr>
    </w:lvl>
    <w:lvl w:ilvl="4">
      <w:start w:val="1"/>
      <w:numFmt w:val="decimal"/>
      <w:lvlText w:val="%1.%2.%3.%4.%5"/>
      <w:lvlJc w:val="left"/>
      <w:pPr>
        <w:ind w:left="3704" w:hanging="1080"/>
      </w:pPr>
      <w:rPr>
        <w:rFonts w:hint="default"/>
      </w:rPr>
    </w:lvl>
    <w:lvl w:ilvl="5">
      <w:start w:val="1"/>
      <w:numFmt w:val="decimal"/>
      <w:lvlText w:val="%1.%2.%3.%4.%5.%6"/>
      <w:lvlJc w:val="left"/>
      <w:pPr>
        <w:ind w:left="4360" w:hanging="1080"/>
      </w:pPr>
      <w:rPr>
        <w:rFonts w:hint="default"/>
      </w:rPr>
    </w:lvl>
    <w:lvl w:ilvl="6">
      <w:start w:val="1"/>
      <w:numFmt w:val="decimal"/>
      <w:lvlText w:val="%1.%2.%3.%4.%5.%6.%7"/>
      <w:lvlJc w:val="left"/>
      <w:pPr>
        <w:ind w:left="5016" w:hanging="1080"/>
      </w:pPr>
      <w:rPr>
        <w:rFonts w:hint="default"/>
      </w:rPr>
    </w:lvl>
    <w:lvl w:ilvl="7">
      <w:start w:val="1"/>
      <w:numFmt w:val="decimal"/>
      <w:lvlText w:val="%1.%2.%3.%4.%5.%6.%7.%8"/>
      <w:lvlJc w:val="left"/>
      <w:pPr>
        <w:ind w:left="6032" w:hanging="1440"/>
      </w:pPr>
      <w:rPr>
        <w:rFonts w:hint="default"/>
      </w:rPr>
    </w:lvl>
    <w:lvl w:ilvl="8">
      <w:start w:val="1"/>
      <w:numFmt w:val="decimal"/>
      <w:lvlText w:val="%1.%2.%3.%4.%5.%6.%7.%8.%9"/>
      <w:lvlJc w:val="left"/>
      <w:pPr>
        <w:ind w:left="6688" w:hanging="1440"/>
      </w:pPr>
      <w:rPr>
        <w:rFonts w:hint="default"/>
      </w:rPr>
    </w:lvl>
  </w:abstractNum>
  <w:abstractNum w:abstractNumId="6" w15:restartNumberingAfterBreak="0">
    <w:nsid w:val="13F30F31"/>
    <w:multiLevelType w:val="hybridMultilevel"/>
    <w:tmpl w:val="1AEA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5D0B"/>
    <w:multiLevelType w:val="multilevel"/>
    <w:tmpl w:val="628CFEF6"/>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5C425A3"/>
    <w:multiLevelType w:val="multilevel"/>
    <w:tmpl w:val="13784C94"/>
    <w:lvl w:ilvl="0">
      <w:start w:val="12"/>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 w15:restartNumberingAfterBreak="0">
    <w:nsid w:val="16685B8C"/>
    <w:multiLevelType w:val="multilevel"/>
    <w:tmpl w:val="4344DF72"/>
    <w:lvl w:ilvl="0">
      <w:start w:val="1"/>
      <w:numFmt w:val="decimal"/>
      <w:lvlText w:val="%1."/>
      <w:lvlJc w:val="left"/>
      <w:pPr>
        <w:ind w:left="720" w:hanging="360"/>
      </w:pPr>
      <w:rPr>
        <w:rFonts w:hint="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7DD3093"/>
    <w:multiLevelType w:val="multilevel"/>
    <w:tmpl w:val="62DE363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AF3D8E"/>
    <w:multiLevelType w:val="multilevel"/>
    <w:tmpl w:val="63AE700E"/>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1E902749"/>
    <w:multiLevelType w:val="multilevel"/>
    <w:tmpl w:val="B60ECBA0"/>
    <w:lvl w:ilvl="0">
      <w:start w:val="15"/>
      <w:numFmt w:val="decimal"/>
      <w:lvlText w:val="%1"/>
      <w:lvlJc w:val="left"/>
      <w:pPr>
        <w:ind w:left="375" w:hanging="375"/>
      </w:pPr>
      <w:rPr>
        <w:rFonts w:hint="default"/>
      </w:rPr>
    </w:lvl>
    <w:lvl w:ilvl="1">
      <w:start w:val="1"/>
      <w:numFmt w:val="decimal"/>
      <w:lvlText w:val="%1.%2"/>
      <w:lvlJc w:val="left"/>
      <w:pPr>
        <w:ind w:left="317" w:hanging="37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732" w:hanging="108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13" w15:restartNumberingAfterBreak="0">
    <w:nsid w:val="1F164825"/>
    <w:multiLevelType w:val="multilevel"/>
    <w:tmpl w:val="F7703152"/>
    <w:lvl w:ilvl="0">
      <w:start w:val="11"/>
      <w:numFmt w:val="decimal"/>
      <w:lvlText w:val="%1"/>
      <w:lvlJc w:val="left"/>
      <w:pPr>
        <w:ind w:left="375" w:hanging="375"/>
      </w:pPr>
      <w:rPr>
        <w:rFonts w:hint="default"/>
      </w:rPr>
    </w:lvl>
    <w:lvl w:ilvl="1">
      <w:start w:val="1"/>
      <w:numFmt w:val="decimal"/>
      <w:lvlText w:val="%1.%2"/>
      <w:lvlJc w:val="left"/>
      <w:pPr>
        <w:ind w:left="581" w:hanging="375"/>
      </w:pPr>
      <w:rPr>
        <w:rFonts w:hint="default"/>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448" w:hanging="1800"/>
      </w:pPr>
      <w:rPr>
        <w:rFonts w:hint="default"/>
      </w:rPr>
    </w:lvl>
  </w:abstractNum>
  <w:abstractNum w:abstractNumId="14" w15:restartNumberingAfterBreak="0">
    <w:nsid w:val="1FFD5BFE"/>
    <w:multiLevelType w:val="multilevel"/>
    <w:tmpl w:val="A646762A"/>
    <w:lvl w:ilvl="0">
      <w:start w:val="5"/>
      <w:numFmt w:val="decimal"/>
      <w:lvlText w:val="%1"/>
      <w:lvlJc w:val="left"/>
      <w:pPr>
        <w:tabs>
          <w:tab w:val="num" w:pos="360"/>
        </w:tabs>
        <w:ind w:left="360" w:right="360" w:hanging="360"/>
      </w:pPr>
      <w:rPr>
        <w:rFonts w:hint="cs"/>
      </w:rPr>
    </w:lvl>
    <w:lvl w:ilvl="1">
      <w:start w:val="1"/>
      <w:numFmt w:val="decimal"/>
      <w:lvlText w:val="5.%2"/>
      <w:lvlJc w:val="left"/>
      <w:pPr>
        <w:tabs>
          <w:tab w:val="num" w:pos="360"/>
        </w:tabs>
        <w:ind w:left="360" w:right="1575" w:hanging="360"/>
      </w:pPr>
      <w:rPr>
        <w:rFonts w:cs="David" w:hint="cs"/>
        <w:b w:val="0"/>
        <w:bCs w:val="0"/>
        <w:lang w:val="en-US"/>
      </w:rPr>
    </w:lvl>
    <w:lvl w:ilvl="2">
      <w:start w:val="1"/>
      <w:numFmt w:val="decimal"/>
      <w:lvlText w:val="%1.%2.%3"/>
      <w:lvlJc w:val="left"/>
      <w:pPr>
        <w:tabs>
          <w:tab w:val="num" w:pos="3960"/>
        </w:tabs>
        <w:ind w:left="3960" w:right="3960" w:hanging="720"/>
      </w:pPr>
      <w:rPr>
        <w:rFonts w:cs="David" w:hint="cs"/>
        <w:lang w:bidi="he-IL"/>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15" w15:restartNumberingAfterBreak="0">
    <w:nsid w:val="221B15CD"/>
    <w:multiLevelType w:val="multilevel"/>
    <w:tmpl w:val="4F1C580C"/>
    <w:lvl w:ilvl="0">
      <w:start w:val="1"/>
      <w:numFmt w:val="decimal"/>
      <w:lvlText w:val="%1"/>
      <w:lvlJc w:val="left"/>
      <w:pPr>
        <w:ind w:left="360" w:hanging="360"/>
      </w:pPr>
      <w:rPr>
        <w:rFonts w:hint="default"/>
        <w:b w:val="0"/>
        <w:bCs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B4F20D5"/>
    <w:multiLevelType w:val="hybridMultilevel"/>
    <w:tmpl w:val="F182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E493E"/>
    <w:multiLevelType w:val="multilevel"/>
    <w:tmpl w:val="01DCD27E"/>
    <w:lvl w:ilvl="0">
      <w:start w:val="8"/>
      <w:numFmt w:val="decimal"/>
      <w:lvlText w:val="%1"/>
      <w:lvlJc w:val="left"/>
      <w:pPr>
        <w:ind w:left="360" w:hanging="360"/>
      </w:pPr>
      <w:rPr>
        <w:rFonts w:hint="default"/>
      </w:rPr>
    </w:lvl>
    <w:lvl w:ilvl="1">
      <w:start w:val="1"/>
      <w:numFmt w:val="decimal"/>
      <w:lvlText w:val="%1.%2"/>
      <w:lvlJc w:val="left"/>
      <w:pPr>
        <w:ind w:left="120" w:hanging="360"/>
      </w:pPr>
      <w:rPr>
        <w:rFonts w:ascii="David" w:hAnsi="David" w:cs="David" w:hint="default"/>
      </w:rPr>
    </w:lvl>
    <w:lvl w:ilvl="2">
      <w:start w:val="1"/>
      <w:numFmt w:val="decimal"/>
      <w:lvlText w:val="%1.%2.%3"/>
      <w:lvlJc w:val="left"/>
      <w:pPr>
        <w:ind w:left="24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360" w:hanging="1080"/>
      </w:pPr>
      <w:rPr>
        <w:rFonts w:hint="default"/>
      </w:rPr>
    </w:lvl>
    <w:lvl w:ilvl="7">
      <w:start w:val="1"/>
      <w:numFmt w:val="decimal"/>
      <w:lvlText w:val="%1.%2.%3.%4.%5.%6.%7.%8"/>
      <w:lvlJc w:val="left"/>
      <w:pPr>
        <w:ind w:left="-240" w:hanging="1440"/>
      </w:pPr>
      <w:rPr>
        <w:rFonts w:hint="default"/>
      </w:rPr>
    </w:lvl>
    <w:lvl w:ilvl="8">
      <w:start w:val="1"/>
      <w:numFmt w:val="decimal"/>
      <w:lvlText w:val="%1.%2.%3.%4.%5.%6.%7.%8.%9"/>
      <w:lvlJc w:val="left"/>
      <w:pPr>
        <w:ind w:left="-480" w:hanging="1440"/>
      </w:pPr>
      <w:rPr>
        <w:rFonts w:hint="default"/>
      </w:rPr>
    </w:lvl>
  </w:abstractNum>
  <w:abstractNum w:abstractNumId="18" w15:restartNumberingAfterBreak="0">
    <w:nsid w:val="341A0E57"/>
    <w:multiLevelType w:val="multilevel"/>
    <w:tmpl w:val="950A4880"/>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386369FA"/>
    <w:multiLevelType w:val="hybridMultilevel"/>
    <w:tmpl w:val="D8C23DC6"/>
    <w:lvl w:ilvl="0" w:tplc="70CA8AE4">
      <w:start w:val="9"/>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4148E"/>
    <w:multiLevelType w:val="hybridMultilevel"/>
    <w:tmpl w:val="959040F0"/>
    <w:name w:val="BarNetParaNos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0084081"/>
    <w:multiLevelType w:val="multilevel"/>
    <w:tmpl w:val="CBD2B4AA"/>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rPr>
    </w:lvl>
    <w:lvl w:ilvl="2">
      <w:start w:val="1"/>
      <w:numFmt w:val="decimal"/>
      <w:lvlText w:val="%1.%2.%3"/>
      <w:lvlJc w:val="left"/>
      <w:pPr>
        <w:tabs>
          <w:tab w:val="num" w:pos="3150"/>
        </w:tabs>
        <w:ind w:left="3150" w:right="3150" w:hanging="720"/>
      </w:pPr>
      <w:rPr>
        <w:rFonts w:hint="cs"/>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22" w15:restartNumberingAfterBreak="0">
    <w:nsid w:val="436A6D47"/>
    <w:multiLevelType w:val="multilevel"/>
    <w:tmpl w:val="366048FA"/>
    <w:lvl w:ilvl="0">
      <w:start w:val="14"/>
      <w:numFmt w:val="decimal"/>
      <w:lvlText w:val="%1"/>
      <w:lvlJc w:val="left"/>
      <w:pPr>
        <w:ind w:left="375" w:hanging="375"/>
      </w:pPr>
      <w:rPr>
        <w:rFonts w:hint="default"/>
      </w:rPr>
    </w:lvl>
    <w:lvl w:ilvl="1">
      <w:start w:val="1"/>
      <w:numFmt w:val="decimal"/>
      <w:lvlText w:val="%1.%2"/>
      <w:lvlJc w:val="left"/>
      <w:pPr>
        <w:ind w:left="1031" w:hanging="375"/>
      </w:pPr>
      <w:rPr>
        <w:rFonts w:hint="default"/>
      </w:rPr>
    </w:lvl>
    <w:lvl w:ilvl="2">
      <w:start w:val="1"/>
      <w:numFmt w:val="decimal"/>
      <w:lvlText w:val="%1.%2.%3"/>
      <w:lvlJc w:val="left"/>
      <w:pPr>
        <w:ind w:left="2032" w:hanging="720"/>
      </w:pPr>
      <w:rPr>
        <w:rFonts w:hint="default"/>
      </w:rPr>
    </w:lvl>
    <w:lvl w:ilvl="3">
      <w:start w:val="1"/>
      <w:numFmt w:val="decimal"/>
      <w:lvlText w:val="%1.%2.%3.%4"/>
      <w:lvlJc w:val="left"/>
      <w:pPr>
        <w:ind w:left="2688" w:hanging="720"/>
      </w:pPr>
      <w:rPr>
        <w:rFonts w:hint="default"/>
      </w:rPr>
    </w:lvl>
    <w:lvl w:ilvl="4">
      <w:start w:val="1"/>
      <w:numFmt w:val="decimal"/>
      <w:lvlText w:val="%1.%2.%3.%4.%5"/>
      <w:lvlJc w:val="left"/>
      <w:pPr>
        <w:ind w:left="3704" w:hanging="1080"/>
      </w:pPr>
      <w:rPr>
        <w:rFonts w:hint="default"/>
      </w:rPr>
    </w:lvl>
    <w:lvl w:ilvl="5">
      <w:start w:val="1"/>
      <w:numFmt w:val="decimal"/>
      <w:lvlText w:val="%1.%2.%3.%4.%5.%6"/>
      <w:lvlJc w:val="left"/>
      <w:pPr>
        <w:ind w:left="4360" w:hanging="1080"/>
      </w:pPr>
      <w:rPr>
        <w:rFonts w:hint="default"/>
      </w:rPr>
    </w:lvl>
    <w:lvl w:ilvl="6">
      <w:start w:val="1"/>
      <w:numFmt w:val="decimal"/>
      <w:lvlText w:val="%1.%2.%3.%4.%5.%6.%7"/>
      <w:lvlJc w:val="left"/>
      <w:pPr>
        <w:ind w:left="5016" w:hanging="1080"/>
      </w:pPr>
      <w:rPr>
        <w:rFonts w:hint="default"/>
      </w:rPr>
    </w:lvl>
    <w:lvl w:ilvl="7">
      <w:start w:val="1"/>
      <w:numFmt w:val="decimal"/>
      <w:lvlText w:val="%1.%2.%3.%4.%5.%6.%7.%8"/>
      <w:lvlJc w:val="left"/>
      <w:pPr>
        <w:ind w:left="6032" w:hanging="1440"/>
      </w:pPr>
      <w:rPr>
        <w:rFonts w:hint="default"/>
      </w:rPr>
    </w:lvl>
    <w:lvl w:ilvl="8">
      <w:start w:val="1"/>
      <w:numFmt w:val="decimal"/>
      <w:lvlText w:val="%1.%2.%3.%4.%5.%6.%7.%8.%9"/>
      <w:lvlJc w:val="left"/>
      <w:pPr>
        <w:ind w:left="6688" w:hanging="1440"/>
      </w:pPr>
      <w:rPr>
        <w:rFonts w:hint="default"/>
      </w:rPr>
    </w:lvl>
  </w:abstractNum>
  <w:abstractNum w:abstractNumId="23" w15:restartNumberingAfterBreak="0">
    <w:nsid w:val="443A2737"/>
    <w:multiLevelType w:val="multilevel"/>
    <w:tmpl w:val="45948F2A"/>
    <w:lvl w:ilvl="0">
      <w:start w:val="5"/>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8880" w:hanging="1440"/>
      </w:pPr>
      <w:rPr>
        <w:rFonts w:hint="default"/>
      </w:rPr>
    </w:lvl>
  </w:abstractNum>
  <w:abstractNum w:abstractNumId="24" w15:restartNumberingAfterBreak="0">
    <w:nsid w:val="470B2CFE"/>
    <w:multiLevelType w:val="multilevel"/>
    <w:tmpl w:val="A388479C"/>
    <w:lvl w:ilvl="0">
      <w:start w:val="15"/>
      <w:numFmt w:val="decimal"/>
      <w:lvlText w:val="%1"/>
      <w:lvlJc w:val="left"/>
      <w:pPr>
        <w:ind w:left="375" w:hanging="375"/>
      </w:pPr>
      <w:rPr>
        <w:rFonts w:hint="default"/>
      </w:rPr>
    </w:lvl>
    <w:lvl w:ilvl="1">
      <w:start w:val="1"/>
      <w:numFmt w:val="decimal"/>
      <w:lvlText w:val="%1.%2"/>
      <w:lvlJc w:val="left"/>
      <w:pPr>
        <w:ind w:left="1874" w:hanging="375"/>
      </w:pPr>
      <w:rPr>
        <w:rFonts w:hint="default"/>
      </w:rPr>
    </w:lvl>
    <w:lvl w:ilvl="2">
      <w:start w:val="1"/>
      <w:numFmt w:val="hebrew1"/>
      <w:lvlText w:val="%1.%2.%3"/>
      <w:lvlJc w:val="left"/>
      <w:pPr>
        <w:ind w:left="3718" w:hanging="720"/>
      </w:pPr>
      <w:rPr>
        <w:rFonts w:hint="default"/>
      </w:rPr>
    </w:lvl>
    <w:lvl w:ilvl="3">
      <w:start w:val="1"/>
      <w:numFmt w:val="decimal"/>
      <w:lvlText w:val="%1.%2.%3.%4"/>
      <w:lvlJc w:val="left"/>
      <w:pPr>
        <w:ind w:left="5217" w:hanging="720"/>
      </w:pPr>
      <w:rPr>
        <w:rFonts w:hint="default"/>
      </w:rPr>
    </w:lvl>
    <w:lvl w:ilvl="4">
      <w:start w:val="1"/>
      <w:numFmt w:val="decimal"/>
      <w:lvlText w:val="%1.%2.%3.%4.%5"/>
      <w:lvlJc w:val="left"/>
      <w:pPr>
        <w:ind w:left="7076" w:hanging="1080"/>
      </w:pPr>
      <w:rPr>
        <w:rFonts w:hint="default"/>
      </w:rPr>
    </w:lvl>
    <w:lvl w:ilvl="5">
      <w:start w:val="1"/>
      <w:numFmt w:val="decimal"/>
      <w:lvlText w:val="%1.%2.%3.%4.%5.%6"/>
      <w:lvlJc w:val="left"/>
      <w:pPr>
        <w:ind w:left="8575" w:hanging="1080"/>
      </w:pPr>
      <w:rPr>
        <w:rFonts w:hint="default"/>
      </w:rPr>
    </w:lvl>
    <w:lvl w:ilvl="6">
      <w:start w:val="1"/>
      <w:numFmt w:val="decimal"/>
      <w:lvlText w:val="%1.%2.%3.%4.%5.%6.%7"/>
      <w:lvlJc w:val="left"/>
      <w:pPr>
        <w:ind w:left="10074" w:hanging="1080"/>
      </w:pPr>
      <w:rPr>
        <w:rFonts w:hint="default"/>
      </w:rPr>
    </w:lvl>
    <w:lvl w:ilvl="7">
      <w:start w:val="1"/>
      <w:numFmt w:val="decimal"/>
      <w:lvlText w:val="%1.%2.%3.%4.%5.%6.%7.%8"/>
      <w:lvlJc w:val="left"/>
      <w:pPr>
        <w:ind w:left="11933" w:hanging="1440"/>
      </w:pPr>
      <w:rPr>
        <w:rFonts w:hint="default"/>
      </w:rPr>
    </w:lvl>
    <w:lvl w:ilvl="8">
      <w:start w:val="1"/>
      <w:numFmt w:val="decimal"/>
      <w:lvlText w:val="%1.%2.%3.%4.%5.%6.%7.%8.%9"/>
      <w:lvlJc w:val="left"/>
      <w:pPr>
        <w:ind w:left="13432" w:hanging="1440"/>
      </w:pPr>
      <w:rPr>
        <w:rFonts w:hint="default"/>
      </w:rPr>
    </w:lvl>
  </w:abstractNum>
  <w:abstractNum w:abstractNumId="25" w15:restartNumberingAfterBreak="0">
    <w:nsid w:val="47740319"/>
    <w:multiLevelType w:val="multilevel"/>
    <w:tmpl w:val="4344DF72"/>
    <w:lvl w:ilvl="0">
      <w:start w:val="1"/>
      <w:numFmt w:val="decimal"/>
      <w:lvlText w:val="%1."/>
      <w:lvlJc w:val="left"/>
      <w:pPr>
        <w:ind w:left="720" w:hanging="360"/>
      </w:pPr>
      <w:rPr>
        <w:rFonts w:hint="cs"/>
        <w:b w:val="0"/>
        <w:u w:val="none"/>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9B851CA"/>
    <w:multiLevelType w:val="multilevel"/>
    <w:tmpl w:val="110A33D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96704F"/>
    <w:multiLevelType w:val="multilevel"/>
    <w:tmpl w:val="4344DF72"/>
    <w:lvl w:ilvl="0">
      <w:start w:val="1"/>
      <w:numFmt w:val="decimal"/>
      <w:lvlText w:val="%1."/>
      <w:lvlJc w:val="left"/>
      <w:pPr>
        <w:ind w:left="720" w:hanging="360"/>
      </w:pPr>
      <w:rPr>
        <w:rFonts w:hint="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E3A571D"/>
    <w:multiLevelType w:val="hybridMultilevel"/>
    <w:tmpl w:val="9ADC9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518D0"/>
    <w:multiLevelType w:val="multilevel"/>
    <w:tmpl w:val="216ED85E"/>
    <w:lvl w:ilvl="0">
      <w:start w:val="3"/>
      <w:numFmt w:val="decimal"/>
      <w:lvlText w:val="%1"/>
      <w:lvlJc w:val="left"/>
      <w:pPr>
        <w:ind w:left="360" w:hanging="360"/>
      </w:pPr>
      <w:rPr>
        <w:rFonts w:ascii="Arial" w:hAnsi="Arial" w:hint="default"/>
      </w:rPr>
    </w:lvl>
    <w:lvl w:ilvl="1">
      <w:start w:val="1"/>
      <w:numFmt w:val="decimal"/>
      <w:lvlText w:val="%1.%2"/>
      <w:lvlJc w:val="left"/>
      <w:pPr>
        <w:ind w:left="545" w:hanging="360"/>
      </w:pPr>
      <w:rPr>
        <w:rFonts w:ascii="Arial" w:hAnsi="Arial" w:hint="default"/>
      </w:rPr>
    </w:lvl>
    <w:lvl w:ilvl="2">
      <w:start w:val="1"/>
      <w:numFmt w:val="decimal"/>
      <w:lvlText w:val="%1.%2.%3"/>
      <w:lvlJc w:val="left"/>
      <w:pPr>
        <w:ind w:left="1090" w:hanging="720"/>
      </w:pPr>
      <w:rPr>
        <w:rFonts w:ascii="Arial" w:hAnsi="Arial" w:hint="default"/>
      </w:rPr>
    </w:lvl>
    <w:lvl w:ilvl="3">
      <w:start w:val="1"/>
      <w:numFmt w:val="decimal"/>
      <w:lvlText w:val="%1.%2.%3.%4"/>
      <w:lvlJc w:val="left"/>
      <w:pPr>
        <w:ind w:left="1275" w:hanging="720"/>
      </w:pPr>
      <w:rPr>
        <w:rFonts w:ascii="Arial" w:hAnsi="Arial" w:hint="default"/>
      </w:rPr>
    </w:lvl>
    <w:lvl w:ilvl="4">
      <w:start w:val="1"/>
      <w:numFmt w:val="decimal"/>
      <w:lvlText w:val="%1.%2.%3.%4.%5"/>
      <w:lvlJc w:val="left"/>
      <w:pPr>
        <w:ind w:left="1820" w:hanging="1080"/>
      </w:pPr>
      <w:rPr>
        <w:rFonts w:ascii="Arial" w:hAnsi="Arial" w:hint="default"/>
      </w:rPr>
    </w:lvl>
    <w:lvl w:ilvl="5">
      <w:start w:val="1"/>
      <w:numFmt w:val="decimal"/>
      <w:lvlText w:val="%1.%2.%3.%4.%5.%6"/>
      <w:lvlJc w:val="left"/>
      <w:pPr>
        <w:ind w:left="2005" w:hanging="1080"/>
      </w:pPr>
      <w:rPr>
        <w:rFonts w:ascii="Arial" w:hAnsi="Arial" w:hint="default"/>
      </w:rPr>
    </w:lvl>
    <w:lvl w:ilvl="6">
      <w:start w:val="1"/>
      <w:numFmt w:val="decimal"/>
      <w:lvlText w:val="%1.%2.%3.%4.%5.%6.%7"/>
      <w:lvlJc w:val="left"/>
      <w:pPr>
        <w:ind w:left="2550" w:hanging="1440"/>
      </w:pPr>
      <w:rPr>
        <w:rFonts w:ascii="Arial" w:hAnsi="Arial" w:hint="default"/>
      </w:rPr>
    </w:lvl>
    <w:lvl w:ilvl="7">
      <w:start w:val="1"/>
      <w:numFmt w:val="decimal"/>
      <w:lvlText w:val="%1.%2.%3.%4.%5.%6.%7.%8"/>
      <w:lvlJc w:val="left"/>
      <w:pPr>
        <w:ind w:left="2735" w:hanging="1440"/>
      </w:pPr>
      <w:rPr>
        <w:rFonts w:ascii="Arial" w:hAnsi="Arial" w:hint="default"/>
      </w:rPr>
    </w:lvl>
    <w:lvl w:ilvl="8">
      <w:start w:val="1"/>
      <w:numFmt w:val="decimal"/>
      <w:lvlText w:val="%1.%2.%3.%4.%5.%6.%7.%8.%9"/>
      <w:lvlJc w:val="left"/>
      <w:pPr>
        <w:ind w:left="3280" w:hanging="1800"/>
      </w:pPr>
      <w:rPr>
        <w:rFonts w:ascii="Arial" w:hAnsi="Arial" w:hint="default"/>
      </w:rPr>
    </w:lvl>
  </w:abstractNum>
  <w:abstractNum w:abstractNumId="30" w15:restartNumberingAfterBreak="0">
    <w:nsid w:val="514E60FD"/>
    <w:multiLevelType w:val="multilevel"/>
    <w:tmpl w:val="0E96D5C4"/>
    <w:lvl w:ilvl="0">
      <w:start w:val="10"/>
      <w:numFmt w:val="decimal"/>
      <w:lvlText w:val="%1"/>
      <w:lvlJc w:val="left"/>
      <w:pPr>
        <w:ind w:left="420" w:hanging="420"/>
      </w:pPr>
      <w:rPr>
        <w:rFonts w:hint="default"/>
      </w:rPr>
    </w:lvl>
    <w:lvl w:ilvl="1">
      <w:start w:val="1"/>
      <w:numFmt w:val="decimal"/>
      <w:lvlText w:val="%1.%2"/>
      <w:lvlJc w:val="left"/>
      <w:pPr>
        <w:ind w:left="1166" w:hanging="42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2958" w:hanging="72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4810" w:hanging="108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6662" w:hanging="1440"/>
      </w:pPr>
      <w:rPr>
        <w:rFonts w:hint="default"/>
      </w:rPr>
    </w:lvl>
    <w:lvl w:ilvl="8">
      <w:start w:val="1"/>
      <w:numFmt w:val="decimal"/>
      <w:lvlText w:val="%1.%2.%3.%4.%5.%6.%7.%8.%9"/>
      <w:lvlJc w:val="left"/>
      <w:pPr>
        <w:ind w:left="7768" w:hanging="1800"/>
      </w:pPr>
      <w:rPr>
        <w:rFonts w:hint="default"/>
      </w:rPr>
    </w:lvl>
  </w:abstractNum>
  <w:abstractNum w:abstractNumId="31" w15:restartNumberingAfterBreak="0">
    <w:nsid w:val="5B48306C"/>
    <w:multiLevelType w:val="multilevel"/>
    <w:tmpl w:val="37E82CA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0E6A24"/>
    <w:multiLevelType w:val="hybridMultilevel"/>
    <w:tmpl w:val="42A64A92"/>
    <w:lvl w:ilvl="0" w:tplc="131EBBB2">
      <w:start w:val="1"/>
      <w:numFmt w:val="hebrew1"/>
      <w:lvlText w:val="%1."/>
      <w:lvlJc w:val="left"/>
      <w:pPr>
        <w:ind w:left="1620" w:hanging="360"/>
      </w:pPr>
      <w:rPr>
        <w:rFonts w:hint="default"/>
      </w:rPr>
    </w:lvl>
    <w:lvl w:ilvl="1" w:tplc="1730D7C4">
      <w:start w:val="1"/>
      <w:numFmt w:val="hebrew1"/>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FA05524"/>
    <w:multiLevelType w:val="hybridMultilevel"/>
    <w:tmpl w:val="4692BBFE"/>
    <w:lvl w:ilvl="0" w:tplc="690C84C8">
      <w:start w:val="1"/>
      <w:numFmt w:val="decimal"/>
      <w:lvlText w:val="%1."/>
      <w:lvlJc w:val="left"/>
      <w:pPr>
        <w:tabs>
          <w:tab w:val="num" w:pos="1080"/>
        </w:tabs>
        <w:ind w:left="1080" w:right="1080" w:hanging="720"/>
      </w:pPr>
      <w:rPr>
        <w:rFonts w:hint="cs"/>
        <w:b/>
        <w:bCs/>
        <w:sz w:val="28"/>
        <w:szCs w:val="28"/>
      </w:rPr>
    </w:lvl>
    <w:lvl w:ilvl="1" w:tplc="FFFFFFFF">
      <w:start w:val="1"/>
      <w:numFmt w:val="koreanLegal"/>
      <w:lvlText w:val="%2."/>
      <w:lvlJc w:val="left"/>
      <w:pPr>
        <w:tabs>
          <w:tab w:val="num" w:pos="1440"/>
        </w:tabs>
        <w:ind w:left="1440" w:right="1440" w:hanging="360"/>
      </w:pPr>
      <w:rPr>
        <w:rFonts w:hint="cs"/>
      </w:rPr>
    </w:lvl>
    <w:lvl w:ilvl="2" w:tplc="8E106BF4">
      <w:start w:val="1"/>
      <w:numFmt w:val="hebrew1"/>
      <w:lvlText w:val="%3."/>
      <w:lvlJc w:val="left"/>
      <w:pPr>
        <w:tabs>
          <w:tab w:val="num" w:pos="2340"/>
        </w:tabs>
        <w:ind w:left="2340" w:right="2340" w:hanging="360"/>
      </w:pPr>
      <w:rPr>
        <w:rFonts w:hint="cs"/>
      </w:rPr>
    </w:lvl>
    <w:lvl w:ilvl="3" w:tplc="E2128CDE">
      <w:start w:val="1"/>
      <w:numFmt w:val="hebrew1"/>
      <w:lvlText w:val="%4)"/>
      <w:lvlJc w:val="left"/>
      <w:pPr>
        <w:tabs>
          <w:tab w:val="num" w:pos="2880"/>
        </w:tabs>
        <w:ind w:left="2880" w:right="2880" w:hanging="360"/>
      </w:pPr>
      <w:rPr>
        <w:rFonts w:hint="default"/>
      </w:rPr>
    </w:lvl>
    <w:lvl w:ilvl="4" w:tplc="B1801C6A">
      <w:start w:val="430"/>
      <w:numFmt w:val="bullet"/>
      <w:lvlText w:val=""/>
      <w:lvlJc w:val="left"/>
      <w:pPr>
        <w:tabs>
          <w:tab w:val="num" w:pos="3600"/>
        </w:tabs>
        <w:ind w:left="3600" w:hanging="360"/>
      </w:pPr>
      <w:rPr>
        <w:rFonts w:ascii="Symbol" w:eastAsia="Times New Roman" w:hAnsi="Symbol" w:cs="David" w:hint="default"/>
      </w:rPr>
    </w:lvl>
    <w:lvl w:ilvl="5" w:tplc="B324EAB6">
      <w:start w:val="1"/>
      <w:numFmt w:val="decimal"/>
      <w:lvlText w:val="%6)"/>
      <w:lvlJc w:val="left"/>
      <w:pPr>
        <w:ind w:left="4500" w:hanging="360"/>
      </w:pPr>
      <w:rPr>
        <w:rFonts w:hint="default"/>
      </w:r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34" w15:restartNumberingAfterBreak="0">
    <w:nsid w:val="63B56F28"/>
    <w:multiLevelType w:val="multilevel"/>
    <w:tmpl w:val="A490A356"/>
    <w:lvl w:ilvl="0">
      <w:start w:val="9"/>
      <w:numFmt w:val="decimal"/>
      <w:lvlText w:val="%1"/>
      <w:lvlJc w:val="left"/>
      <w:pPr>
        <w:ind w:left="360" w:hanging="360"/>
      </w:pPr>
      <w:rPr>
        <w:rFonts w:hint="default"/>
        <w:color w:val="FFFFFF"/>
      </w:rPr>
    </w:lvl>
    <w:lvl w:ilvl="1">
      <w:start w:val="1"/>
      <w:numFmt w:val="decimal"/>
      <w:lvlText w:val="%1.%2"/>
      <w:lvlJc w:val="left"/>
      <w:pPr>
        <w:ind w:left="927" w:hanging="360"/>
      </w:pPr>
      <w:rPr>
        <w:rFonts w:hint="default"/>
        <w:b w:val="0"/>
        <w:bCs w:val="0"/>
        <w:lang w:bidi="he-IL"/>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6E767C6A"/>
    <w:multiLevelType w:val="hybridMultilevel"/>
    <w:tmpl w:val="A7A4CD74"/>
    <w:lvl w:ilvl="0" w:tplc="FFFFFFFF">
      <w:start w:val="1"/>
      <w:numFmt w:val="decimal"/>
      <w:pStyle w:val="3"/>
      <w:lvlText w:val="%1."/>
      <w:lvlJc w:val="left"/>
      <w:pPr>
        <w:tabs>
          <w:tab w:val="num" w:pos="2034"/>
        </w:tabs>
        <w:ind w:left="2034" w:right="2034" w:hanging="720"/>
      </w:pPr>
      <w:rPr>
        <w:rFonts w:hint="cs"/>
      </w:rPr>
    </w:lvl>
    <w:lvl w:ilvl="1" w:tplc="040D0019" w:tentative="1">
      <w:start w:val="1"/>
      <w:numFmt w:val="lowerLetter"/>
      <w:lvlText w:val="%2."/>
      <w:lvlJc w:val="left"/>
      <w:pPr>
        <w:tabs>
          <w:tab w:val="num" w:pos="2394"/>
        </w:tabs>
        <w:ind w:left="2394" w:right="2394" w:hanging="360"/>
      </w:pPr>
    </w:lvl>
    <w:lvl w:ilvl="2" w:tplc="040D001B" w:tentative="1">
      <w:start w:val="1"/>
      <w:numFmt w:val="lowerRoman"/>
      <w:lvlText w:val="%3."/>
      <w:lvlJc w:val="right"/>
      <w:pPr>
        <w:tabs>
          <w:tab w:val="num" w:pos="3114"/>
        </w:tabs>
        <w:ind w:left="3114" w:right="3114" w:hanging="180"/>
      </w:pPr>
    </w:lvl>
    <w:lvl w:ilvl="3" w:tplc="040D000F" w:tentative="1">
      <w:start w:val="1"/>
      <w:numFmt w:val="decimal"/>
      <w:lvlText w:val="%4."/>
      <w:lvlJc w:val="left"/>
      <w:pPr>
        <w:tabs>
          <w:tab w:val="num" w:pos="3834"/>
        </w:tabs>
        <w:ind w:left="3834" w:right="3834" w:hanging="360"/>
      </w:pPr>
    </w:lvl>
    <w:lvl w:ilvl="4" w:tplc="040D0019" w:tentative="1">
      <w:start w:val="1"/>
      <w:numFmt w:val="lowerLetter"/>
      <w:lvlText w:val="%5."/>
      <w:lvlJc w:val="left"/>
      <w:pPr>
        <w:tabs>
          <w:tab w:val="num" w:pos="4554"/>
        </w:tabs>
        <w:ind w:left="4554" w:right="4554" w:hanging="360"/>
      </w:pPr>
    </w:lvl>
    <w:lvl w:ilvl="5" w:tplc="040D001B" w:tentative="1">
      <w:start w:val="1"/>
      <w:numFmt w:val="lowerRoman"/>
      <w:lvlText w:val="%6."/>
      <w:lvlJc w:val="right"/>
      <w:pPr>
        <w:tabs>
          <w:tab w:val="num" w:pos="5274"/>
        </w:tabs>
        <w:ind w:left="5274" w:right="5274" w:hanging="180"/>
      </w:pPr>
    </w:lvl>
    <w:lvl w:ilvl="6" w:tplc="040D000F" w:tentative="1">
      <w:start w:val="1"/>
      <w:numFmt w:val="decimal"/>
      <w:lvlText w:val="%7."/>
      <w:lvlJc w:val="left"/>
      <w:pPr>
        <w:tabs>
          <w:tab w:val="num" w:pos="5994"/>
        </w:tabs>
        <w:ind w:left="5994" w:right="5994" w:hanging="360"/>
      </w:pPr>
    </w:lvl>
    <w:lvl w:ilvl="7" w:tplc="040D0019" w:tentative="1">
      <w:start w:val="1"/>
      <w:numFmt w:val="lowerLetter"/>
      <w:lvlText w:val="%8."/>
      <w:lvlJc w:val="left"/>
      <w:pPr>
        <w:tabs>
          <w:tab w:val="num" w:pos="6714"/>
        </w:tabs>
        <w:ind w:left="6714" w:right="6714" w:hanging="360"/>
      </w:pPr>
    </w:lvl>
    <w:lvl w:ilvl="8" w:tplc="040D001B" w:tentative="1">
      <w:start w:val="1"/>
      <w:numFmt w:val="lowerRoman"/>
      <w:lvlText w:val="%9."/>
      <w:lvlJc w:val="right"/>
      <w:pPr>
        <w:tabs>
          <w:tab w:val="num" w:pos="7434"/>
        </w:tabs>
        <w:ind w:left="7434" w:right="7434" w:hanging="180"/>
      </w:pPr>
    </w:lvl>
  </w:abstractNum>
  <w:abstractNum w:abstractNumId="36" w15:restartNumberingAfterBreak="0">
    <w:nsid w:val="75CA211B"/>
    <w:multiLevelType w:val="multilevel"/>
    <w:tmpl w:val="74541B8C"/>
    <w:lvl w:ilvl="0">
      <w:start w:val="1"/>
      <w:numFmt w:val="decimal"/>
      <w:lvlText w:val="%1."/>
      <w:lvlJc w:val="left"/>
      <w:pPr>
        <w:tabs>
          <w:tab w:val="num" w:pos="1004"/>
        </w:tabs>
        <w:ind w:left="1004" w:hanging="720"/>
      </w:pPr>
      <w:rPr>
        <w:rFonts w:hint="default"/>
      </w:rPr>
    </w:lvl>
    <w:lvl w:ilvl="1">
      <w:start w:val="1"/>
      <w:numFmt w:val="decimal"/>
      <w:isLgl/>
      <w:lvlText w:val="%1.%2."/>
      <w:lvlJc w:val="left"/>
      <w:pPr>
        <w:tabs>
          <w:tab w:val="num" w:pos="1364"/>
        </w:tabs>
        <w:ind w:left="1364" w:hanging="720"/>
      </w:pPr>
      <w:rPr>
        <w:rFonts w:hint="default"/>
      </w:rPr>
    </w:lvl>
    <w:lvl w:ilvl="2">
      <w:start w:val="1"/>
      <w:numFmt w:val="decimal"/>
      <w:isLgl/>
      <w:lvlText w:val="%1.%2.%3."/>
      <w:lvlJc w:val="left"/>
      <w:pPr>
        <w:tabs>
          <w:tab w:val="num" w:pos="1724"/>
        </w:tabs>
        <w:ind w:left="1724" w:hanging="720"/>
      </w:pPr>
      <w:rPr>
        <w:rFonts w:hint="default"/>
      </w:rPr>
    </w:lvl>
    <w:lvl w:ilvl="3">
      <w:start w:val="1"/>
      <w:numFmt w:val="decimal"/>
      <w:isLgl/>
      <w:lvlText w:val="%1.%2.%3.%4."/>
      <w:lvlJc w:val="left"/>
      <w:pPr>
        <w:tabs>
          <w:tab w:val="num" w:pos="2444"/>
        </w:tabs>
        <w:ind w:left="2444" w:hanging="1080"/>
      </w:pPr>
      <w:rPr>
        <w:rFonts w:hint="default"/>
      </w:rPr>
    </w:lvl>
    <w:lvl w:ilvl="4">
      <w:start w:val="1"/>
      <w:numFmt w:val="decimal"/>
      <w:isLgl/>
      <w:lvlText w:val="%1.%2.%3.%4.%5."/>
      <w:lvlJc w:val="left"/>
      <w:pPr>
        <w:tabs>
          <w:tab w:val="num" w:pos="2804"/>
        </w:tabs>
        <w:ind w:left="2804" w:hanging="1080"/>
      </w:pPr>
      <w:rPr>
        <w:rFonts w:hint="default"/>
      </w:rPr>
    </w:lvl>
    <w:lvl w:ilvl="5">
      <w:start w:val="1"/>
      <w:numFmt w:val="decimal"/>
      <w:isLgl/>
      <w:lvlText w:val="%1.%2.%3.%4.%5.%6."/>
      <w:lvlJc w:val="left"/>
      <w:pPr>
        <w:tabs>
          <w:tab w:val="num" w:pos="3524"/>
        </w:tabs>
        <w:ind w:left="3524" w:hanging="1440"/>
      </w:pPr>
      <w:rPr>
        <w:rFonts w:hint="default"/>
      </w:rPr>
    </w:lvl>
    <w:lvl w:ilvl="6">
      <w:start w:val="1"/>
      <w:numFmt w:val="decimal"/>
      <w:isLgl/>
      <w:lvlText w:val="%1.%2.%3.%4.%5.%6.%7."/>
      <w:lvlJc w:val="left"/>
      <w:pPr>
        <w:tabs>
          <w:tab w:val="num" w:pos="3884"/>
        </w:tabs>
        <w:ind w:left="3884" w:hanging="1440"/>
      </w:pPr>
      <w:rPr>
        <w:rFonts w:hint="default"/>
      </w:rPr>
    </w:lvl>
    <w:lvl w:ilvl="7">
      <w:start w:val="1"/>
      <w:numFmt w:val="decimal"/>
      <w:isLgl/>
      <w:lvlText w:val="%1.%2.%3.%4.%5.%6.%7.%8."/>
      <w:lvlJc w:val="left"/>
      <w:pPr>
        <w:tabs>
          <w:tab w:val="num" w:pos="4604"/>
        </w:tabs>
        <w:ind w:left="4604" w:hanging="1800"/>
      </w:pPr>
      <w:rPr>
        <w:rFonts w:hint="default"/>
      </w:rPr>
    </w:lvl>
    <w:lvl w:ilvl="8">
      <w:start w:val="1"/>
      <w:numFmt w:val="decimal"/>
      <w:isLgl/>
      <w:lvlText w:val="%1.%2.%3.%4.%5.%6.%7.%8.%9."/>
      <w:lvlJc w:val="left"/>
      <w:pPr>
        <w:tabs>
          <w:tab w:val="num" w:pos="5324"/>
        </w:tabs>
        <w:ind w:left="5324" w:hanging="2160"/>
      </w:pPr>
      <w:rPr>
        <w:rFonts w:hint="default"/>
      </w:rPr>
    </w:lvl>
  </w:abstractNum>
  <w:abstractNum w:abstractNumId="37" w15:restartNumberingAfterBreak="0">
    <w:nsid w:val="78680AB0"/>
    <w:multiLevelType w:val="hybridMultilevel"/>
    <w:tmpl w:val="FA8A2CFC"/>
    <w:lvl w:ilvl="0" w:tplc="C02E1E30">
      <w:start w:val="1"/>
      <w:numFmt w:val="hebrew1"/>
      <w:pStyle w:val="ENGLISHNUM"/>
      <w:lvlText w:val="%1."/>
      <w:lvlJc w:val="left"/>
      <w:pPr>
        <w:tabs>
          <w:tab w:val="num" w:pos="723"/>
        </w:tabs>
        <w:ind w:left="723" w:hanging="363"/>
      </w:pPr>
      <w:rPr>
        <w:rFonts w:cs="Times New Roman" w:hint="default"/>
        <w:sz w:val="2"/>
        <w:szCs w:val="28"/>
      </w:rPr>
    </w:lvl>
    <w:lvl w:ilvl="1" w:tplc="5A40B672">
      <w:start w:val="1"/>
      <w:numFmt w:val="decimal"/>
      <w:lvlText w:val="%2."/>
      <w:lvlJc w:val="left"/>
      <w:pPr>
        <w:tabs>
          <w:tab w:val="num" w:pos="357"/>
        </w:tabs>
        <w:ind w:left="357" w:hanging="357"/>
      </w:pPr>
      <w:rPr>
        <w:rFonts w:cs="Times New Roman" w:hint="default"/>
      </w:rPr>
    </w:lvl>
    <w:lvl w:ilvl="2" w:tplc="EA52D7E8">
      <w:start w:val="1"/>
      <w:numFmt w:val="decimal"/>
      <w:lvlText w:val="%3."/>
      <w:lvlJc w:val="left"/>
      <w:pPr>
        <w:tabs>
          <w:tab w:val="num" w:pos="1083"/>
        </w:tabs>
        <w:ind w:left="1083" w:hanging="363"/>
      </w:pPr>
      <w:rPr>
        <w:rFonts w:cs="Times New Roman" w:hint="default"/>
        <w:b w:val="0"/>
        <w:bCs w:val="0"/>
      </w:rPr>
    </w:lvl>
    <w:lvl w:ilvl="3" w:tplc="8416B2A0">
      <w:start w:val="1"/>
      <w:numFmt w:val="decimal"/>
      <w:lvlText w:val="%4."/>
      <w:lvlJc w:val="left"/>
      <w:pPr>
        <w:tabs>
          <w:tab w:val="num" w:pos="1083"/>
        </w:tabs>
        <w:ind w:left="1083" w:hanging="363"/>
      </w:pPr>
      <w:rPr>
        <w:rFonts w:cs="Times New Roman" w:hint="default"/>
        <w:b w:val="0"/>
        <w:bCs w:val="0"/>
        <w:u w:val="none"/>
      </w:rPr>
    </w:lvl>
    <w:lvl w:ilvl="4" w:tplc="1F1A88DE" w:tentative="1">
      <w:start w:val="1"/>
      <w:numFmt w:val="lowerLetter"/>
      <w:lvlText w:val="%5."/>
      <w:lvlJc w:val="left"/>
      <w:pPr>
        <w:tabs>
          <w:tab w:val="num" w:pos="3600"/>
        </w:tabs>
        <w:ind w:left="3600" w:hanging="360"/>
      </w:pPr>
      <w:rPr>
        <w:rFonts w:cs="Times New Roman"/>
      </w:rPr>
    </w:lvl>
    <w:lvl w:ilvl="5" w:tplc="4F001FA6" w:tentative="1">
      <w:start w:val="1"/>
      <w:numFmt w:val="lowerRoman"/>
      <w:lvlText w:val="%6."/>
      <w:lvlJc w:val="right"/>
      <w:pPr>
        <w:tabs>
          <w:tab w:val="num" w:pos="4320"/>
        </w:tabs>
        <w:ind w:left="4320" w:hanging="180"/>
      </w:pPr>
      <w:rPr>
        <w:rFonts w:cs="Times New Roman"/>
      </w:rPr>
    </w:lvl>
    <w:lvl w:ilvl="6" w:tplc="9C1EBE0A" w:tentative="1">
      <w:start w:val="1"/>
      <w:numFmt w:val="decimal"/>
      <w:lvlText w:val="%7."/>
      <w:lvlJc w:val="left"/>
      <w:pPr>
        <w:tabs>
          <w:tab w:val="num" w:pos="5040"/>
        </w:tabs>
        <w:ind w:left="5040" w:hanging="360"/>
      </w:pPr>
      <w:rPr>
        <w:rFonts w:cs="Times New Roman"/>
      </w:rPr>
    </w:lvl>
    <w:lvl w:ilvl="7" w:tplc="FE88758C" w:tentative="1">
      <w:start w:val="1"/>
      <w:numFmt w:val="lowerLetter"/>
      <w:lvlText w:val="%8."/>
      <w:lvlJc w:val="left"/>
      <w:pPr>
        <w:tabs>
          <w:tab w:val="num" w:pos="5760"/>
        </w:tabs>
        <w:ind w:left="5760" w:hanging="360"/>
      </w:pPr>
      <w:rPr>
        <w:rFonts w:cs="Times New Roman"/>
      </w:rPr>
    </w:lvl>
    <w:lvl w:ilvl="8" w:tplc="16481252"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E65BCB"/>
    <w:multiLevelType w:val="hybridMultilevel"/>
    <w:tmpl w:val="BF2C8AF4"/>
    <w:lvl w:ilvl="0" w:tplc="975AC60E">
      <w:numFmt w:val="bullet"/>
      <w:lvlText w:val=""/>
      <w:lvlJc w:val="left"/>
      <w:pPr>
        <w:ind w:left="1068" w:hanging="360"/>
      </w:pPr>
      <w:rPr>
        <w:rFonts w:ascii="Symbol" w:eastAsia="Times New Roman" w:hAnsi="Symbol" w:cs="David"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78FC27EC"/>
    <w:multiLevelType w:val="hybridMultilevel"/>
    <w:tmpl w:val="55DC37A4"/>
    <w:lvl w:ilvl="0" w:tplc="212E3F52">
      <w:start w:val="1"/>
      <w:numFmt w:val="decimal"/>
      <w:lvlText w:val="%1."/>
      <w:lvlJc w:val="left"/>
      <w:pPr>
        <w:tabs>
          <w:tab w:val="num" w:pos="170"/>
        </w:tabs>
        <w:ind w:left="170" w:firstLine="0"/>
      </w:pPr>
      <w:rPr>
        <w:rFonts w:hint="default"/>
      </w:rPr>
    </w:lvl>
    <w:lvl w:ilvl="1" w:tplc="DD1CF730">
      <w:start w:val="1"/>
      <w:numFmt w:val="hebrew1"/>
      <w:lvlText w:val="%2."/>
      <w:lvlJc w:val="center"/>
      <w:pPr>
        <w:tabs>
          <w:tab w:val="num" w:pos="145"/>
        </w:tabs>
        <w:ind w:left="1560" w:firstLine="0"/>
      </w:pPr>
      <w:rPr>
        <w:rFonts w:hint="default"/>
        <w:b w:val="0"/>
        <w:bCs w:val="0"/>
      </w:rPr>
    </w:lvl>
    <w:lvl w:ilvl="2" w:tplc="FB00E76A">
      <w:start w:val="1"/>
      <w:numFmt w:val="hebrew1"/>
      <w:lvlText w:val="%3."/>
      <w:lvlJc w:val="center"/>
      <w:pPr>
        <w:tabs>
          <w:tab w:val="num" w:pos="565"/>
        </w:tabs>
        <w:ind w:left="510" w:firstLine="0"/>
      </w:pPr>
      <w:rPr>
        <w:rFonts w:hint="default"/>
      </w:rPr>
    </w:lvl>
    <w:lvl w:ilvl="3" w:tplc="FCF85C52">
      <w:start w:val="1"/>
      <w:numFmt w:val="decimal"/>
      <w:lvlText w:val="%4."/>
      <w:lvlJc w:val="left"/>
      <w:pPr>
        <w:tabs>
          <w:tab w:val="num" w:pos="1443"/>
        </w:tabs>
        <w:ind w:left="851" w:firstLine="0"/>
      </w:pPr>
      <w:rPr>
        <w:rFonts w:cs="David" w:hint="default"/>
        <w:sz w:val="24"/>
        <w:szCs w:val="24"/>
      </w:rPr>
    </w:lvl>
    <w:lvl w:ilvl="4" w:tplc="034E2328">
      <w:start w:val="1"/>
      <w:numFmt w:val="hebrew1"/>
      <w:lvlText w:val="%5."/>
      <w:lvlJc w:val="center"/>
      <w:pPr>
        <w:tabs>
          <w:tab w:val="num" w:pos="2330"/>
        </w:tabs>
        <w:ind w:left="1985" w:firstLine="0"/>
      </w:pPr>
      <w:rPr>
        <w:rFonts w:hint="default"/>
        <w:sz w:val="24"/>
        <w:szCs w:val="24"/>
      </w:rPr>
    </w:lvl>
    <w:lvl w:ilvl="5" w:tplc="88188F1A">
      <w:start w:val="1"/>
      <w:numFmt w:val="decimal"/>
      <w:lvlText w:val="%6"/>
      <w:lvlJc w:val="left"/>
      <w:pPr>
        <w:tabs>
          <w:tab w:val="num" w:pos="4500"/>
        </w:tabs>
        <w:ind w:left="4500" w:hanging="360"/>
      </w:pPr>
      <w:rPr>
        <w:rFonts w:hint="default"/>
        <w:b/>
        <w:sz w:val="32"/>
        <w:u w:val="single"/>
      </w:rPr>
    </w:lvl>
    <w:lvl w:ilvl="6" w:tplc="04090001">
      <w:start w:val="1"/>
      <w:numFmt w:val="bullet"/>
      <w:lvlText w:val=""/>
      <w:lvlJc w:val="left"/>
      <w:pPr>
        <w:tabs>
          <w:tab w:val="num" w:pos="5040"/>
        </w:tabs>
        <w:ind w:left="5040" w:hanging="360"/>
      </w:pPr>
      <w:rPr>
        <w:rFonts w:ascii="Symbol" w:hAnsi="Symbol" w:hint="default"/>
      </w:rPr>
    </w:lvl>
    <w:lvl w:ilvl="7" w:tplc="F5C04E1E">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num w:numId="1">
    <w:abstractNumId w:val="33"/>
  </w:num>
  <w:num w:numId="2">
    <w:abstractNumId w:val="35"/>
  </w:num>
  <w:num w:numId="3">
    <w:abstractNumId w:val="25"/>
  </w:num>
  <w:num w:numId="4">
    <w:abstractNumId w:val="3"/>
  </w:num>
  <w:num w:numId="5">
    <w:abstractNumId w:val="21"/>
  </w:num>
  <w:num w:numId="6">
    <w:abstractNumId w:val="34"/>
  </w:num>
  <w:num w:numId="7">
    <w:abstractNumId w:val="32"/>
  </w:num>
  <w:num w:numId="8">
    <w:abstractNumId w:val="24"/>
  </w:num>
  <w:num w:numId="9">
    <w:abstractNumId w:val="1"/>
  </w:num>
  <w:num w:numId="10">
    <w:abstractNumId w:val="2"/>
  </w:num>
  <w:num w:numId="11">
    <w:abstractNumId w:val="14"/>
  </w:num>
  <w:num w:numId="12">
    <w:abstractNumId w:val="29"/>
  </w:num>
  <w:num w:numId="13">
    <w:abstractNumId w:val="17"/>
  </w:num>
  <w:num w:numId="14">
    <w:abstractNumId w:val="30"/>
  </w:num>
  <w:num w:numId="15">
    <w:abstractNumId w:val="13"/>
  </w:num>
  <w:num w:numId="16">
    <w:abstractNumId w:val="8"/>
  </w:num>
  <w:num w:numId="17">
    <w:abstractNumId w:val="22"/>
  </w:num>
  <w:num w:numId="18">
    <w:abstractNumId w:val="12"/>
  </w:num>
  <w:num w:numId="19">
    <w:abstractNumId w:val="4"/>
  </w:num>
  <w:num w:numId="20">
    <w:abstractNumId w:val="36"/>
  </w:num>
  <w:num w:numId="21">
    <w:abstractNumId w:val="15"/>
  </w:num>
  <w:num w:numId="22">
    <w:abstractNumId w:val="39"/>
  </w:num>
  <w:num w:numId="23">
    <w:abstractNumId w:val="38"/>
  </w:num>
  <w:num w:numId="24">
    <w:abstractNumId w:val="10"/>
  </w:num>
  <w:num w:numId="25">
    <w:abstractNumId w:val="26"/>
  </w:num>
  <w:num w:numId="26">
    <w:abstractNumId w:val="5"/>
  </w:num>
  <w:num w:numId="27">
    <w:abstractNumId w:val="7"/>
  </w:num>
  <w:num w:numId="28">
    <w:abstractNumId w:val="23"/>
  </w:num>
  <w:num w:numId="29">
    <w:abstractNumId w:val="20"/>
  </w:num>
  <w:num w:numId="30">
    <w:abstractNumId w:val="28"/>
  </w:num>
  <w:num w:numId="31">
    <w:abstractNumId w:val="0"/>
  </w:num>
  <w:num w:numId="32">
    <w:abstractNumId w:val="3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7"/>
  </w:num>
  <w:num w:numId="36">
    <w:abstractNumId w:val="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7"/>
  </w:num>
  <w:num w:numId="40">
    <w:abstractNumId w:val="18"/>
  </w:num>
  <w:num w:numId="41">
    <w:abstractNumId w:val="16"/>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77"/>
    <w:rsid w:val="000006F1"/>
    <w:rsid w:val="00004394"/>
    <w:rsid w:val="00005369"/>
    <w:rsid w:val="000110D6"/>
    <w:rsid w:val="00012135"/>
    <w:rsid w:val="00013D9E"/>
    <w:rsid w:val="00016110"/>
    <w:rsid w:val="000212A1"/>
    <w:rsid w:val="00021DAC"/>
    <w:rsid w:val="000227ED"/>
    <w:rsid w:val="00022AD2"/>
    <w:rsid w:val="00023589"/>
    <w:rsid w:val="0002542A"/>
    <w:rsid w:val="00025905"/>
    <w:rsid w:val="00027CB9"/>
    <w:rsid w:val="00030A08"/>
    <w:rsid w:val="00031A06"/>
    <w:rsid w:val="00033EE2"/>
    <w:rsid w:val="00037654"/>
    <w:rsid w:val="00040E24"/>
    <w:rsid w:val="0004299C"/>
    <w:rsid w:val="00043C0B"/>
    <w:rsid w:val="00045D00"/>
    <w:rsid w:val="000463DA"/>
    <w:rsid w:val="0004659E"/>
    <w:rsid w:val="00050582"/>
    <w:rsid w:val="00052212"/>
    <w:rsid w:val="000526FA"/>
    <w:rsid w:val="00052CAC"/>
    <w:rsid w:val="000541C7"/>
    <w:rsid w:val="000548AF"/>
    <w:rsid w:val="000557A3"/>
    <w:rsid w:val="00057814"/>
    <w:rsid w:val="00057C8E"/>
    <w:rsid w:val="000609F5"/>
    <w:rsid w:val="000614FA"/>
    <w:rsid w:val="00065F8E"/>
    <w:rsid w:val="00074336"/>
    <w:rsid w:val="000748D1"/>
    <w:rsid w:val="00076332"/>
    <w:rsid w:val="0008177A"/>
    <w:rsid w:val="000824E2"/>
    <w:rsid w:val="00083894"/>
    <w:rsid w:val="00084D3A"/>
    <w:rsid w:val="00085EC9"/>
    <w:rsid w:val="00090316"/>
    <w:rsid w:val="000916B3"/>
    <w:rsid w:val="00094E54"/>
    <w:rsid w:val="000A4156"/>
    <w:rsid w:val="000A5A91"/>
    <w:rsid w:val="000A6825"/>
    <w:rsid w:val="000B04D3"/>
    <w:rsid w:val="000B12BE"/>
    <w:rsid w:val="000B2AEE"/>
    <w:rsid w:val="000B440A"/>
    <w:rsid w:val="000B4B4F"/>
    <w:rsid w:val="000B5475"/>
    <w:rsid w:val="000B703B"/>
    <w:rsid w:val="000B7E66"/>
    <w:rsid w:val="000C05A2"/>
    <w:rsid w:val="000C244D"/>
    <w:rsid w:val="000C4553"/>
    <w:rsid w:val="000C4559"/>
    <w:rsid w:val="000C5753"/>
    <w:rsid w:val="000C57AE"/>
    <w:rsid w:val="000C5EB1"/>
    <w:rsid w:val="000C606F"/>
    <w:rsid w:val="000C7A84"/>
    <w:rsid w:val="000D0B19"/>
    <w:rsid w:val="000D1969"/>
    <w:rsid w:val="000D19FC"/>
    <w:rsid w:val="000D367F"/>
    <w:rsid w:val="000D5D81"/>
    <w:rsid w:val="000E0F0B"/>
    <w:rsid w:val="000E145C"/>
    <w:rsid w:val="000E1FFA"/>
    <w:rsid w:val="000E366C"/>
    <w:rsid w:val="000E7B86"/>
    <w:rsid w:val="000F0F40"/>
    <w:rsid w:val="000F1123"/>
    <w:rsid w:val="000F12FA"/>
    <w:rsid w:val="000F30F4"/>
    <w:rsid w:val="000F438F"/>
    <w:rsid w:val="000F4819"/>
    <w:rsid w:val="000F48A8"/>
    <w:rsid w:val="000F4A09"/>
    <w:rsid w:val="000F5E51"/>
    <w:rsid w:val="000F61CE"/>
    <w:rsid w:val="000F7507"/>
    <w:rsid w:val="000F7A52"/>
    <w:rsid w:val="00101355"/>
    <w:rsid w:val="00102B5B"/>
    <w:rsid w:val="00106B3F"/>
    <w:rsid w:val="00112419"/>
    <w:rsid w:val="00112503"/>
    <w:rsid w:val="00112C53"/>
    <w:rsid w:val="00114A52"/>
    <w:rsid w:val="00114FF2"/>
    <w:rsid w:val="001161EB"/>
    <w:rsid w:val="00116E68"/>
    <w:rsid w:val="00117C48"/>
    <w:rsid w:val="00117C97"/>
    <w:rsid w:val="00120735"/>
    <w:rsid w:val="00120C45"/>
    <w:rsid w:val="00120F8A"/>
    <w:rsid w:val="0012213F"/>
    <w:rsid w:val="00123586"/>
    <w:rsid w:val="00124DDC"/>
    <w:rsid w:val="00126954"/>
    <w:rsid w:val="001348B1"/>
    <w:rsid w:val="00135334"/>
    <w:rsid w:val="00135A0A"/>
    <w:rsid w:val="0013607D"/>
    <w:rsid w:val="00136495"/>
    <w:rsid w:val="001408D7"/>
    <w:rsid w:val="00141E5C"/>
    <w:rsid w:val="00143017"/>
    <w:rsid w:val="00146A29"/>
    <w:rsid w:val="0015179E"/>
    <w:rsid w:val="00152571"/>
    <w:rsid w:val="00153032"/>
    <w:rsid w:val="00153B15"/>
    <w:rsid w:val="0015559A"/>
    <w:rsid w:val="00156DE7"/>
    <w:rsid w:val="0016264F"/>
    <w:rsid w:val="00164AEE"/>
    <w:rsid w:val="00166596"/>
    <w:rsid w:val="00167DA9"/>
    <w:rsid w:val="0017053E"/>
    <w:rsid w:val="001717C7"/>
    <w:rsid w:val="0017237E"/>
    <w:rsid w:val="00172710"/>
    <w:rsid w:val="00174451"/>
    <w:rsid w:val="001745D4"/>
    <w:rsid w:val="00175C39"/>
    <w:rsid w:val="0017623A"/>
    <w:rsid w:val="001767C6"/>
    <w:rsid w:val="00177D8F"/>
    <w:rsid w:val="001809D8"/>
    <w:rsid w:val="0018137A"/>
    <w:rsid w:val="00181DE7"/>
    <w:rsid w:val="00182468"/>
    <w:rsid w:val="001846D0"/>
    <w:rsid w:val="001854BD"/>
    <w:rsid w:val="0018663F"/>
    <w:rsid w:val="00187576"/>
    <w:rsid w:val="0018791C"/>
    <w:rsid w:val="001912E4"/>
    <w:rsid w:val="001915A9"/>
    <w:rsid w:val="00191AB2"/>
    <w:rsid w:val="00192303"/>
    <w:rsid w:val="00192723"/>
    <w:rsid w:val="00193DBE"/>
    <w:rsid w:val="001A17A7"/>
    <w:rsid w:val="001A4E4C"/>
    <w:rsid w:val="001B043F"/>
    <w:rsid w:val="001B0A9A"/>
    <w:rsid w:val="001B42AC"/>
    <w:rsid w:val="001B6E23"/>
    <w:rsid w:val="001B7328"/>
    <w:rsid w:val="001B7A29"/>
    <w:rsid w:val="001C1495"/>
    <w:rsid w:val="001C2C14"/>
    <w:rsid w:val="001C2EBD"/>
    <w:rsid w:val="001C428D"/>
    <w:rsid w:val="001C5D48"/>
    <w:rsid w:val="001C6EC1"/>
    <w:rsid w:val="001D0B41"/>
    <w:rsid w:val="001D0BA9"/>
    <w:rsid w:val="001D18E1"/>
    <w:rsid w:val="001E1E73"/>
    <w:rsid w:val="001E77AA"/>
    <w:rsid w:val="001F0418"/>
    <w:rsid w:val="001F13E7"/>
    <w:rsid w:val="001F3B0C"/>
    <w:rsid w:val="001F591F"/>
    <w:rsid w:val="001F6CB4"/>
    <w:rsid w:val="0020153C"/>
    <w:rsid w:val="00202FD7"/>
    <w:rsid w:val="00203408"/>
    <w:rsid w:val="00203B99"/>
    <w:rsid w:val="00204B0C"/>
    <w:rsid w:val="00207EE5"/>
    <w:rsid w:val="00212155"/>
    <w:rsid w:val="00212DB8"/>
    <w:rsid w:val="002138FF"/>
    <w:rsid w:val="00214585"/>
    <w:rsid w:val="0021551D"/>
    <w:rsid w:val="002162A7"/>
    <w:rsid w:val="0021716E"/>
    <w:rsid w:val="0021718B"/>
    <w:rsid w:val="002175A7"/>
    <w:rsid w:val="0021766B"/>
    <w:rsid w:val="00217B30"/>
    <w:rsid w:val="002209AC"/>
    <w:rsid w:val="00221159"/>
    <w:rsid w:val="0022342C"/>
    <w:rsid w:val="002239C4"/>
    <w:rsid w:val="002239F4"/>
    <w:rsid w:val="00225ACB"/>
    <w:rsid w:val="00231461"/>
    <w:rsid w:val="00231A2C"/>
    <w:rsid w:val="002324BB"/>
    <w:rsid w:val="002328CA"/>
    <w:rsid w:val="00232BB8"/>
    <w:rsid w:val="00233282"/>
    <w:rsid w:val="0023390B"/>
    <w:rsid w:val="002351CC"/>
    <w:rsid w:val="00235D73"/>
    <w:rsid w:val="00236667"/>
    <w:rsid w:val="00236F13"/>
    <w:rsid w:val="002375D8"/>
    <w:rsid w:val="00241675"/>
    <w:rsid w:val="00241C35"/>
    <w:rsid w:val="00241F55"/>
    <w:rsid w:val="002425C3"/>
    <w:rsid w:val="00242A58"/>
    <w:rsid w:val="00246259"/>
    <w:rsid w:val="002529EF"/>
    <w:rsid w:val="00253170"/>
    <w:rsid w:val="00255652"/>
    <w:rsid w:val="002558A0"/>
    <w:rsid w:val="00256DF7"/>
    <w:rsid w:val="00262D7E"/>
    <w:rsid w:val="002634B2"/>
    <w:rsid w:val="0026386D"/>
    <w:rsid w:val="00263D71"/>
    <w:rsid w:val="002643A2"/>
    <w:rsid w:val="0026481C"/>
    <w:rsid w:val="0026498C"/>
    <w:rsid w:val="00265B82"/>
    <w:rsid w:val="0026602E"/>
    <w:rsid w:val="002676AE"/>
    <w:rsid w:val="00272674"/>
    <w:rsid w:val="00272E67"/>
    <w:rsid w:val="00273309"/>
    <w:rsid w:val="00273827"/>
    <w:rsid w:val="00275078"/>
    <w:rsid w:val="00275A2C"/>
    <w:rsid w:val="0027662F"/>
    <w:rsid w:val="0027671A"/>
    <w:rsid w:val="0027693A"/>
    <w:rsid w:val="00283C81"/>
    <w:rsid w:val="00285151"/>
    <w:rsid w:val="00286385"/>
    <w:rsid w:val="00290D3A"/>
    <w:rsid w:val="0029411C"/>
    <w:rsid w:val="00294FAC"/>
    <w:rsid w:val="002A18D6"/>
    <w:rsid w:val="002A4137"/>
    <w:rsid w:val="002A4A8B"/>
    <w:rsid w:val="002A5B0E"/>
    <w:rsid w:val="002B1B90"/>
    <w:rsid w:val="002B27E0"/>
    <w:rsid w:val="002B5EE3"/>
    <w:rsid w:val="002C30F4"/>
    <w:rsid w:val="002C35CA"/>
    <w:rsid w:val="002C4DF8"/>
    <w:rsid w:val="002C5CAB"/>
    <w:rsid w:val="002D1E1E"/>
    <w:rsid w:val="002D1E38"/>
    <w:rsid w:val="002D5EBB"/>
    <w:rsid w:val="002D638E"/>
    <w:rsid w:val="002D6B8A"/>
    <w:rsid w:val="002D6F1D"/>
    <w:rsid w:val="002E0446"/>
    <w:rsid w:val="002E10A0"/>
    <w:rsid w:val="002E2D69"/>
    <w:rsid w:val="002E4A86"/>
    <w:rsid w:val="002E4B74"/>
    <w:rsid w:val="002E574F"/>
    <w:rsid w:val="002E5A8D"/>
    <w:rsid w:val="002E65CB"/>
    <w:rsid w:val="002F3201"/>
    <w:rsid w:val="002F4069"/>
    <w:rsid w:val="002F5B4B"/>
    <w:rsid w:val="00300016"/>
    <w:rsid w:val="0030001B"/>
    <w:rsid w:val="003016F6"/>
    <w:rsid w:val="00302AEB"/>
    <w:rsid w:val="003108E0"/>
    <w:rsid w:val="0031266D"/>
    <w:rsid w:val="00316043"/>
    <w:rsid w:val="003177BA"/>
    <w:rsid w:val="0032050F"/>
    <w:rsid w:val="00321679"/>
    <w:rsid w:val="00322548"/>
    <w:rsid w:val="003227DD"/>
    <w:rsid w:val="00323162"/>
    <w:rsid w:val="00324F57"/>
    <w:rsid w:val="003264DD"/>
    <w:rsid w:val="003313F9"/>
    <w:rsid w:val="00331CB0"/>
    <w:rsid w:val="00332D14"/>
    <w:rsid w:val="0033367B"/>
    <w:rsid w:val="003345B8"/>
    <w:rsid w:val="003350B9"/>
    <w:rsid w:val="003361B5"/>
    <w:rsid w:val="003376C8"/>
    <w:rsid w:val="00341BBE"/>
    <w:rsid w:val="003444BC"/>
    <w:rsid w:val="003463DA"/>
    <w:rsid w:val="003501EF"/>
    <w:rsid w:val="00350F2C"/>
    <w:rsid w:val="0035111B"/>
    <w:rsid w:val="00351260"/>
    <w:rsid w:val="00351B7D"/>
    <w:rsid w:val="0035209C"/>
    <w:rsid w:val="00352A39"/>
    <w:rsid w:val="00352D27"/>
    <w:rsid w:val="00356B56"/>
    <w:rsid w:val="003607C5"/>
    <w:rsid w:val="00360AB2"/>
    <w:rsid w:val="00361D59"/>
    <w:rsid w:val="00362743"/>
    <w:rsid w:val="00363778"/>
    <w:rsid w:val="003651C4"/>
    <w:rsid w:val="00365268"/>
    <w:rsid w:val="00366CEB"/>
    <w:rsid w:val="003701E3"/>
    <w:rsid w:val="00373565"/>
    <w:rsid w:val="00373D36"/>
    <w:rsid w:val="00373EBD"/>
    <w:rsid w:val="00374090"/>
    <w:rsid w:val="0037595B"/>
    <w:rsid w:val="00376E57"/>
    <w:rsid w:val="00377373"/>
    <w:rsid w:val="00377F12"/>
    <w:rsid w:val="00380595"/>
    <w:rsid w:val="00380625"/>
    <w:rsid w:val="00380D3B"/>
    <w:rsid w:val="003813EB"/>
    <w:rsid w:val="00382625"/>
    <w:rsid w:val="00383262"/>
    <w:rsid w:val="003840BD"/>
    <w:rsid w:val="00384E7F"/>
    <w:rsid w:val="00385B00"/>
    <w:rsid w:val="00386F0F"/>
    <w:rsid w:val="0038741A"/>
    <w:rsid w:val="00392ED5"/>
    <w:rsid w:val="003A0810"/>
    <w:rsid w:val="003A0B57"/>
    <w:rsid w:val="003A51CE"/>
    <w:rsid w:val="003A6825"/>
    <w:rsid w:val="003A6978"/>
    <w:rsid w:val="003A7F26"/>
    <w:rsid w:val="003B2946"/>
    <w:rsid w:val="003B3C23"/>
    <w:rsid w:val="003B64E2"/>
    <w:rsid w:val="003B794B"/>
    <w:rsid w:val="003C3664"/>
    <w:rsid w:val="003C6DB5"/>
    <w:rsid w:val="003D61E9"/>
    <w:rsid w:val="003D6EA4"/>
    <w:rsid w:val="003D7FDF"/>
    <w:rsid w:val="003E1785"/>
    <w:rsid w:val="003E1A8E"/>
    <w:rsid w:val="003E2088"/>
    <w:rsid w:val="003E303F"/>
    <w:rsid w:val="003E30CE"/>
    <w:rsid w:val="003E3A3A"/>
    <w:rsid w:val="003E3EA0"/>
    <w:rsid w:val="003E3EB2"/>
    <w:rsid w:val="003E4474"/>
    <w:rsid w:val="003E5678"/>
    <w:rsid w:val="003E5EA3"/>
    <w:rsid w:val="003E662A"/>
    <w:rsid w:val="003E7455"/>
    <w:rsid w:val="003E7C48"/>
    <w:rsid w:val="003F2169"/>
    <w:rsid w:val="003F2D43"/>
    <w:rsid w:val="003F3372"/>
    <w:rsid w:val="003F3736"/>
    <w:rsid w:val="003F536F"/>
    <w:rsid w:val="003F5392"/>
    <w:rsid w:val="003F5B82"/>
    <w:rsid w:val="003F6928"/>
    <w:rsid w:val="003F6BAB"/>
    <w:rsid w:val="003F7827"/>
    <w:rsid w:val="0040012F"/>
    <w:rsid w:val="00401168"/>
    <w:rsid w:val="00401732"/>
    <w:rsid w:val="004019BD"/>
    <w:rsid w:val="004026F9"/>
    <w:rsid w:val="00402FB4"/>
    <w:rsid w:val="004049AF"/>
    <w:rsid w:val="00405A16"/>
    <w:rsid w:val="004068BA"/>
    <w:rsid w:val="00407523"/>
    <w:rsid w:val="00407881"/>
    <w:rsid w:val="00410FBD"/>
    <w:rsid w:val="00413656"/>
    <w:rsid w:val="004153B9"/>
    <w:rsid w:val="00415672"/>
    <w:rsid w:val="004170E6"/>
    <w:rsid w:val="00417CA7"/>
    <w:rsid w:val="00422FC2"/>
    <w:rsid w:val="00425AB9"/>
    <w:rsid w:val="00426502"/>
    <w:rsid w:val="0043219E"/>
    <w:rsid w:val="00433523"/>
    <w:rsid w:val="00433ABE"/>
    <w:rsid w:val="0043427C"/>
    <w:rsid w:val="004347DC"/>
    <w:rsid w:val="00434E5B"/>
    <w:rsid w:val="0043668B"/>
    <w:rsid w:val="004366DF"/>
    <w:rsid w:val="004370BF"/>
    <w:rsid w:val="00437139"/>
    <w:rsid w:val="00441488"/>
    <w:rsid w:val="00441D57"/>
    <w:rsid w:val="004421FB"/>
    <w:rsid w:val="00442301"/>
    <w:rsid w:val="00443175"/>
    <w:rsid w:val="00444854"/>
    <w:rsid w:val="0044498F"/>
    <w:rsid w:val="00444A35"/>
    <w:rsid w:val="00445064"/>
    <w:rsid w:val="00445BA5"/>
    <w:rsid w:val="00447E92"/>
    <w:rsid w:val="0045098C"/>
    <w:rsid w:val="004512D4"/>
    <w:rsid w:val="00452B83"/>
    <w:rsid w:val="0045376C"/>
    <w:rsid w:val="00455507"/>
    <w:rsid w:val="00457632"/>
    <w:rsid w:val="00457C98"/>
    <w:rsid w:val="00460560"/>
    <w:rsid w:val="00461304"/>
    <w:rsid w:val="004622AF"/>
    <w:rsid w:val="0046233B"/>
    <w:rsid w:val="00467D40"/>
    <w:rsid w:val="00472EF1"/>
    <w:rsid w:val="00474B01"/>
    <w:rsid w:val="00477E8F"/>
    <w:rsid w:val="00480312"/>
    <w:rsid w:val="0048035B"/>
    <w:rsid w:val="00480852"/>
    <w:rsid w:val="0048184B"/>
    <w:rsid w:val="00483779"/>
    <w:rsid w:val="004869FA"/>
    <w:rsid w:val="00486AA5"/>
    <w:rsid w:val="00490782"/>
    <w:rsid w:val="004922FC"/>
    <w:rsid w:val="004927D8"/>
    <w:rsid w:val="00492ABA"/>
    <w:rsid w:val="00496857"/>
    <w:rsid w:val="004A7009"/>
    <w:rsid w:val="004A7B78"/>
    <w:rsid w:val="004B0A3A"/>
    <w:rsid w:val="004B1E28"/>
    <w:rsid w:val="004B4767"/>
    <w:rsid w:val="004B4EEE"/>
    <w:rsid w:val="004B77DD"/>
    <w:rsid w:val="004C113E"/>
    <w:rsid w:val="004C118B"/>
    <w:rsid w:val="004C1CD4"/>
    <w:rsid w:val="004C3692"/>
    <w:rsid w:val="004C382D"/>
    <w:rsid w:val="004C6894"/>
    <w:rsid w:val="004C6B8E"/>
    <w:rsid w:val="004D1D91"/>
    <w:rsid w:val="004D1EC8"/>
    <w:rsid w:val="004D2557"/>
    <w:rsid w:val="004D407F"/>
    <w:rsid w:val="004D49C2"/>
    <w:rsid w:val="004D5729"/>
    <w:rsid w:val="004D6979"/>
    <w:rsid w:val="004E1BA5"/>
    <w:rsid w:val="004E1DBE"/>
    <w:rsid w:val="004E1F1C"/>
    <w:rsid w:val="004E2AC8"/>
    <w:rsid w:val="004E3C72"/>
    <w:rsid w:val="004E3FFF"/>
    <w:rsid w:val="004E4F7D"/>
    <w:rsid w:val="004E63E1"/>
    <w:rsid w:val="004E72DD"/>
    <w:rsid w:val="004F60BA"/>
    <w:rsid w:val="004F6737"/>
    <w:rsid w:val="004F7822"/>
    <w:rsid w:val="00501A42"/>
    <w:rsid w:val="005022B9"/>
    <w:rsid w:val="00503813"/>
    <w:rsid w:val="00504034"/>
    <w:rsid w:val="00504424"/>
    <w:rsid w:val="005049C4"/>
    <w:rsid w:val="00505A65"/>
    <w:rsid w:val="005122E2"/>
    <w:rsid w:val="00512CEC"/>
    <w:rsid w:val="00512DB6"/>
    <w:rsid w:val="00513A1F"/>
    <w:rsid w:val="005177AA"/>
    <w:rsid w:val="00521E47"/>
    <w:rsid w:val="005224C7"/>
    <w:rsid w:val="00524302"/>
    <w:rsid w:val="0052432E"/>
    <w:rsid w:val="005243D7"/>
    <w:rsid w:val="00525AB6"/>
    <w:rsid w:val="00526632"/>
    <w:rsid w:val="0053036F"/>
    <w:rsid w:val="00533E3D"/>
    <w:rsid w:val="005345F9"/>
    <w:rsid w:val="00535593"/>
    <w:rsid w:val="00535695"/>
    <w:rsid w:val="00535862"/>
    <w:rsid w:val="00536234"/>
    <w:rsid w:val="005403C8"/>
    <w:rsid w:val="0054153B"/>
    <w:rsid w:val="00542A89"/>
    <w:rsid w:val="00542C00"/>
    <w:rsid w:val="00543EF4"/>
    <w:rsid w:val="0055029D"/>
    <w:rsid w:val="0055090F"/>
    <w:rsid w:val="00552BD4"/>
    <w:rsid w:val="005532FE"/>
    <w:rsid w:val="00554746"/>
    <w:rsid w:val="005559D8"/>
    <w:rsid w:val="00556B52"/>
    <w:rsid w:val="00556F71"/>
    <w:rsid w:val="00557673"/>
    <w:rsid w:val="00560A84"/>
    <w:rsid w:val="00562966"/>
    <w:rsid w:val="005641CC"/>
    <w:rsid w:val="005658E6"/>
    <w:rsid w:val="00565BF6"/>
    <w:rsid w:val="00570817"/>
    <w:rsid w:val="005714A9"/>
    <w:rsid w:val="005729EE"/>
    <w:rsid w:val="00575B44"/>
    <w:rsid w:val="005761CA"/>
    <w:rsid w:val="0057667E"/>
    <w:rsid w:val="00576A1D"/>
    <w:rsid w:val="00577FBE"/>
    <w:rsid w:val="005814F0"/>
    <w:rsid w:val="00583FAC"/>
    <w:rsid w:val="005849E5"/>
    <w:rsid w:val="00585443"/>
    <w:rsid w:val="0058583C"/>
    <w:rsid w:val="00585888"/>
    <w:rsid w:val="00586622"/>
    <w:rsid w:val="00586727"/>
    <w:rsid w:val="005905A6"/>
    <w:rsid w:val="00590999"/>
    <w:rsid w:val="00590F8C"/>
    <w:rsid w:val="00592F96"/>
    <w:rsid w:val="005974D3"/>
    <w:rsid w:val="00597F6C"/>
    <w:rsid w:val="005A03D4"/>
    <w:rsid w:val="005A0C21"/>
    <w:rsid w:val="005A0E97"/>
    <w:rsid w:val="005A589A"/>
    <w:rsid w:val="005A6093"/>
    <w:rsid w:val="005A685C"/>
    <w:rsid w:val="005B0689"/>
    <w:rsid w:val="005B0A0F"/>
    <w:rsid w:val="005B7DDA"/>
    <w:rsid w:val="005C0A76"/>
    <w:rsid w:val="005C268D"/>
    <w:rsid w:val="005C33E2"/>
    <w:rsid w:val="005C3A75"/>
    <w:rsid w:val="005C4E3A"/>
    <w:rsid w:val="005C563D"/>
    <w:rsid w:val="005C5984"/>
    <w:rsid w:val="005C5EC0"/>
    <w:rsid w:val="005D1A30"/>
    <w:rsid w:val="005D1B42"/>
    <w:rsid w:val="005D358F"/>
    <w:rsid w:val="005D4BBA"/>
    <w:rsid w:val="005D52CC"/>
    <w:rsid w:val="005D6522"/>
    <w:rsid w:val="005E0941"/>
    <w:rsid w:val="005E32E1"/>
    <w:rsid w:val="005E35FD"/>
    <w:rsid w:val="005E674B"/>
    <w:rsid w:val="005E7782"/>
    <w:rsid w:val="005E77DC"/>
    <w:rsid w:val="005F4703"/>
    <w:rsid w:val="005F6489"/>
    <w:rsid w:val="005F67AB"/>
    <w:rsid w:val="005F7E70"/>
    <w:rsid w:val="006003FA"/>
    <w:rsid w:val="00601183"/>
    <w:rsid w:val="006013F6"/>
    <w:rsid w:val="00603CCE"/>
    <w:rsid w:val="00604E9B"/>
    <w:rsid w:val="0060533C"/>
    <w:rsid w:val="00606DAC"/>
    <w:rsid w:val="0060703A"/>
    <w:rsid w:val="00611957"/>
    <w:rsid w:val="00613343"/>
    <w:rsid w:val="0062079C"/>
    <w:rsid w:val="00622242"/>
    <w:rsid w:val="00622BC0"/>
    <w:rsid w:val="0062485D"/>
    <w:rsid w:val="00626145"/>
    <w:rsid w:val="00626FDB"/>
    <w:rsid w:val="006276DB"/>
    <w:rsid w:val="006300DE"/>
    <w:rsid w:val="00630901"/>
    <w:rsid w:val="00630A50"/>
    <w:rsid w:val="00630CDE"/>
    <w:rsid w:val="00630F1A"/>
    <w:rsid w:val="006353BA"/>
    <w:rsid w:val="00635907"/>
    <w:rsid w:val="00635E19"/>
    <w:rsid w:val="00636C07"/>
    <w:rsid w:val="006376BE"/>
    <w:rsid w:val="0064183B"/>
    <w:rsid w:val="00643C05"/>
    <w:rsid w:val="006461F9"/>
    <w:rsid w:val="006472EB"/>
    <w:rsid w:val="00650B83"/>
    <w:rsid w:val="00651E9B"/>
    <w:rsid w:val="00654AF9"/>
    <w:rsid w:val="00655537"/>
    <w:rsid w:val="00656F9E"/>
    <w:rsid w:val="006578D0"/>
    <w:rsid w:val="006603AA"/>
    <w:rsid w:val="006622AA"/>
    <w:rsid w:val="00663C2C"/>
    <w:rsid w:val="00666818"/>
    <w:rsid w:val="00674D1B"/>
    <w:rsid w:val="00674F4D"/>
    <w:rsid w:val="006777E7"/>
    <w:rsid w:val="00681BC9"/>
    <w:rsid w:val="006835CD"/>
    <w:rsid w:val="00683F6C"/>
    <w:rsid w:val="00686EDB"/>
    <w:rsid w:val="00687393"/>
    <w:rsid w:val="00691F62"/>
    <w:rsid w:val="00692ACA"/>
    <w:rsid w:val="00693F89"/>
    <w:rsid w:val="00694223"/>
    <w:rsid w:val="00695265"/>
    <w:rsid w:val="00696010"/>
    <w:rsid w:val="006A0BDE"/>
    <w:rsid w:val="006A0E1C"/>
    <w:rsid w:val="006A177C"/>
    <w:rsid w:val="006A2075"/>
    <w:rsid w:val="006A2705"/>
    <w:rsid w:val="006A33E7"/>
    <w:rsid w:val="006A3C57"/>
    <w:rsid w:val="006A491B"/>
    <w:rsid w:val="006A5B6B"/>
    <w:rsid w:val="006A7BE7"/>
    <w:rsid w:val="006B0512"/>
    <w:rsid w:val="006B0C69"/>
    <w:rsid w:val="006B0D65"/>
    <w:rsid w:val="006B308A"/>
    <w:rsid w:val="006B4195"/>
    <w:rsid w:val="006B4499"/>
    <w:rsid w:val="006B757E"/>
    <w:rsid w:val="006C099B"/>
    <w:rsid w:val="006C15CC"/>
    <w:rsid w:val="006C3911"/>
    <w:rsid w:val="006C49C9"/>
    <w:rsid w:val="006C769E"/>
    <w:rsid w:val="006C7A4A"/>
    <w:rsid w:val="006D058D"/>
    <w:rsid w:val="006D0669"/>
    <w:rsid w:val="006D0EE2"/>
    <w:rsid w:val="006D1983"/>
    <w:rsid w:val="006D2F3E"/>
    <w:rsid w:val="006D540B"/>
    <w:rsid w:val="006D63D4"/>
    <w:rsid w:val="006D7C89"/>
    <w:rsid w:val="006E0BC2"/>
    <w:rsid w:val="006E262B"/>
    <w:rsid w:val="006E2AC7"/>
    <w:rsid w:val="006E3B2B"/>
    <w:rsid w:val="006E3D81"/>
    <w:rsid w:val="006E58D2"/>
    <w:rsid w:val="006F0065"/>
    <w:rsid w:val="006F2AA0"/>
    <w:rsid w:val="006F2F0E"/>
    <w:rsid w:val="006F4E02"/>
    <w:rsid w:val="006F51BC"/>
    <w:rsid w:val="006F74A7"/>
    <w:rsid w:val="007002A0"/>
    <w:rsid w:val="007010CE"/>
    <w:rsid w:val="00701BBF"/>
    <w:rsid w:val="0070345E"/>
    <w:rsid w:val="00704905"/>
    <w:rsid w:val="00704909"/>
    <w:rsid w:val="007057C4"/>
    <w:rsid w:val="00710FCC"/>
    <w:rsid w:val="00711703"/>
    <w:rsid w:val="007166D7"/>
    <w:rsid w:val="00717C3F"/>
    <w:rsid w:val="0072000E"/>
    <w:rsid w:val="007213CD"/>
    <w:rsid w:val="00721A8E"/>
    <w:rsid w:val="0072454F"/>
    <w:rsid w:val="007255DE"/>
    <w:rsid w:val="00725975"/>
    <w:rsid w:val="007262ED"/>
    <w:rsid w:val="00726A15"/>
    <w:rsid w:val="007334F5"/>
    <w:rsid w:val="0073456F"/>
    <w:rsid w:val="00735F93"/>
    <w:rsid w:val="0073685A"/>
    <w:rsid w:val="00737B0F"/>
    <w:rsid w:val="0074008C"/>
    <w:rsid w:val="00740F52"/>
    <w:rsid w:val="007414B4"/>
    <w:rsid w:val="00741779"/>
    <w:rsid w:val="00741B97"/>
    <w:rsid w:val="00742856"/>
    <w:rsid w:val="00742B04"/>
    <w:rsid w:val="007431D1"/>
    <w:rsid w:val="00744EE5"/>
    <w:rsid w:val="00745303"/>
    <w:rsid w:val="00746218"/>
    <w:rsid w:val="00747528"/>
    <w:rsid w:val="00750046"/>
    <w:rsid w:val="007504CA"/>
    <w:rsid w:val="00750DAD"/>
    <w:rsid w:val="007515F7"/>
    <w:rsid w:val="00751940"/>
    <w:rsid w:val="00752AEB"/>
    <w:rsid w:val="00756B8C"/>
    <w:rsid w:val="00757A89"/>
    <w:rsid w:val="00760616"/>
    <w:rsid w:val="007614A8"/>
    <w:rsid w:val="00762840"/>
    <w:rsid w:val="007651CB"/>
    <w:rsid w:val="0076550E"/>
    <w:rsid w:val="0076595E"/>
    <w:rsid w:val="007665DE"/>
    <w:rsid w:val="00766D13"/>
    <w:rsid w:val="0076721C"/>
    <w:rsid w:val="00767446"/>
    <w:rsid w:val="007711D0"/>
    <w:rsid w:val="00773228"/>
    <w:rsid w:val="00774CC4"/>
    <w:rsid w:val="00775BA7"/>
    <w:rsid w:val="007768FA"/>
    <w:rsid w:val="00780D86"/>
    <w:rsid w:val="0078260B"/>
    <w:rsid w:val="00782A0D"/>
    <w:rsid w:val="0078637D"/>
    <w:rsid w:val="00786BDF"/>
    <w:rsid w:val="00790FB0"/>
    <w:rsid w:val="007913C9"/>
    <w:rsid w:val="00792191"/>
    <w:rsid w:val="00792677"/>
    <w:rsid w:val="007930FC"/>
    <w:rsid w:val="007938F0"/>
    <w:rsid w:val="00794256"/>
    <w:rsid w:val="00795BD9"/>
    <w:rsid w:val="0079616E"/>
    <w:rsid w:val="00796FAA"/>
    <w:rsid w:val="007A3A7D"/>
    <w:rsid w:val="007A4621"/>
    <w:rsid w:val="007A7338"/>
    <w:rsid w:val="007B0CDB"/>
    <w:rsid w:val="007B27DE"/>
    <w:rsid w:val="007B3419"/>
    <w:rsid w:val="007B488C"/>
    <w:rsid w:val="007B537B"/>
    <w:rsid w:val="007B5BB9"/>
    <w:rsid w:val="007C3546"/>
    <w:rsid w:val="007C4359"/>
    <w:rsid w:val="007C43DF"/>
    <w:rsid w:val="007C4D50"/>
    <w:rsid w:val="007C6839"/>
    <w:rsid w:val="007C6CF3"/>
    <w:rsid w:val="007C74C7"/>
    <w:rsid w:val="007D19EF"/>
    <w:rsid w:val="007D2FDC"/>
    <w:rsid w:val="007D493B"/>
    <w:rsid w:val="007D77EA"/>
    <w:rsid w:val="007E0651"/>
    <w:rsid w:val="007E174F"/>
    <w:rsid w:val="007E4494"/>
    <w:rsid w:val="007E552D"/>
    <w:rsid w:val="007E67BD"/>
    <w:rsid w:val="007E735D"/>
    <w:rsid w:val="007F14E1"/>
    <w:rsid w:val="007F2933"/>
    <w:rsid w:val="007F2A1C"/>
    <w:rsid w:val="007F3A6F"/>
    <w:rsid w:val="007F5EC9"/>
    <w:rsid w:val="00801325"/>
    <w:rsid w:val="00805811"/>
    <w:rsid w:val="008065DF"/>
    <w:rsid w:val="008102BE"/>
    <w:rsid w:val="0081663B"/>
    <w:rsid w:val="008231CD"/>
    <w:rsid w:val="00825D95"/>
    <w:rsid w:val="00826CE7"/>
    <w:rsid w:val="00827C7D"/>
    <w:rsid w:val="00830B34"/>
    <w:rsid w:val="0083183B"/>
    <w:rsid w:val="00831D10"/>
    <w:rsid w:val="00833BC8"/>
    <w:rsid w:val="00833E9A"/>
    <w:rsid w:val="00834493"/>
    <w:rsid w:val="00835154"/>
    <w:rsid w:val="008368B2"/>
    <w:rsid w:val="00841B96"/>
    <w:rsid w:val="00842A32"/>
    <w:rsid w:val="008444B6"/>
    <w:rsid w:val="008446E7"/>
    <w:rsid w:val="008448A7"/>
    <w:rsid w:val="00844F7C"/>
    <w:rsid w:val="008472E2"/>
    <w:rsid w:val="00847ACC"/>
    <w:rsid w:val="00852494"/>
    <w:rsid w:val="00852CC2"/>
    <w:rsid w:val="00854DCA"/>
    <w:rsid w:val="00855369"/>
    <w:rsid w:val="00855C81"/>
    <w:rsid w:val="00856091"/>
    <w:rsid w:val="008570AF"/>
    <w:rsid w:val="0086347D"/>
    <w:rsid w:val="00864076"/>
    <w:rsid w:val="00864A7C"/>
    <w:rsid w:val="00865221"/>
    <w:rsid w:val="00865A87"/>
    <w:rsid w:val="00867B98"/>
    <w:rsid w:val="00872E7A"/>
    <w:rsid w:val="00874524"/>
    <w:rsid w:val="00874BA4"/>
    <w:rsid w:val="00875289"/>
    <w:rsid w:val="00876115"/>
    <w:rsid w:val="008773C0"/>
    <w:rsid w:val="00877A3C"/>
    <w:rsid w:val="00877F7B"/>
    <w:rsid w:val="0088645E"/>
    <w:rsid w:val="0088731F"/>
    <w:rsid w:val="00887352"/>
    <w:rsid w:val="00891767"/>
    <w:rsid w:val="008922CB"/>
    <w:rsid w:val="008925D8"/>
    <w:rsid w:val="00892BDC"/>
    <w:rsid w:val="00892CFB"/>
    <w:rsid w:val="00896A06"/>
    <w:rsid w:val="008A103D"/>
    <w:rsid w:val="008A28CC"/>
    <w:rsid w:val="008A2A4D"/>
    <w:rsid w:val="008A2D5E"/>
    <w:rsid w:val="008A3B42"/>
    <w:rsid w:val="008A55CC"/>
    <w:rsid w:val="008B055A"/>
    <w:rsid w:val="008B0D2B"/>
    <w:rsid w:val="008B1035"/>
    <w:rsid w:val="008B326D"/>
    <w:rsid w:val="008B36D6"/>
    <w:rsid w:val="008B3C11"/>
    <w:rsid w:val="008B5FE1"/>
    <w:rsid w:val="008C1AE7"/>
    <w:rsid w:val="008C3E0F"/>
    <w:rsid w:val="008C5F6D"/>
    <w:rsid w:val="008C6F4F"/>
    <w:rsid w:val="008C7769"/>
    <w:rsid w:val="008C7B76"/>
    <w:rsid w:val="008C7C2C"/>
    <w:rsid w:val="008C7D76"/>
    <w:rsid w:val="008D0FEA"/>
    <w:rsid w:val="008D482E"/>
    <w:rsid w:val="008D494D"/>
    <w:rsid w:val="008D6998"/>
    <w:rsid w:val="008D6A1B"/>
    <w:rsid w:val="008D75B5"/>
    <w:rsid w:val="008E38EC"/>
    <w:rsid w:val="008E7770"/>
    <w:rsid w:val="008F04DA"/>
    <w:rsid w:val="008F0616"/>
    <w:rsid w:val="008F52AF"/>
    <w:rsid w:val="008F5EC3"/>
    <w:rsid w:val="008F7853"/>
    <w:rsid w:val="00900327"/>
    <w:rsid w:val="009009C2"/>
    <w:rsid w:val="00901295"/>
    <w:rsid w:val="0090184E"/>
    <w:rsid w:val="009021AA"/>
    <w:rsid w:val="00904B3B"/>
    <w:rsid w:val="00905ED9"/>
    <w:rsid w:val="00906764"/>
    <w:rsid w:val="00906838"/>
    <w:rsid w:val="009074D0"/>
    <w:rsid w:val="00912588"/>
    <w:rsid w:val="00913D76"/>
    <w:rsid w:val="00917058"/>
    <w:rsid w:val="00917551"/>
    <w:rsid w:val="00920A3A"/>
    <w:rsid w:val="00921C01"/>
    <w:rsid w:val="009220AA"/>
    <w:rsid w:val="0092456F"/>
    <w:rsid w:val="009256AA"/>
    <w:rsid w:val="00925CD8"/>
    <w:rsid w:val="00926001"/>
    <w:rsid w:val="0092667C"/>
    <w:rsid w:val="00926A8B"/>
    <w:rsid w:val="00926D83"/>
    <w:rsid w:val="009271F6"/>
    <w:rsid w:val="00927A28"/>
    <w:rsid w:val="0093209D"/>
    <w:rsid w:val="00933125"/>
    <w:rsid w:val="00937C89"/>
    <w:rsid w:val="00944721"/>
    <w:rsid w:val="0094630D"/>
    <w:rsid w:val="009509B4"/>
    <w:rsid w:val="009519DB"/>
    <w:rsid w:val="00951DA1"/>
    <w:rsid w:val="00951EE1"/>
    <w:rsid w:val="009528E5"/>
    <w:rsid w:val="00954160"/>
    <w:rsid w:val="0095590E"/>
    <w:rsid w:val="009576DA"/>
    <w:rsid w:val="00963B1C"/>
    <w:rsid w:val="009656B4"/>
    <w:rsid w:val="00966976"/>
    <w:rsid w:val="00970F90"/>
    <w:rsid w:val="009746F0"/>
    <w:rsid w:val="0097494A"/>
    <w:rsid w:val="00975D33"/>
    <w:rsid w:val="009769DD"/>
    <w:rsid w:val="0097738D"/>
    <w:rsid w:val="00980889"/>
    <w:rsid w:val="00981D8C"/>
    <w:rsid w:val="009821AE"/>
    <w:rsid w:val="00982FF9"/>
    <w:rsid w:val="00983367"/>
    <w:rsid w:val="00984059"/>
    <w:rsid w:val="00984C56"/>
    <w:rsid w:val="00985711"/>
    <w:rsid w:val="00987B5E"/>
    <w:rsid w:val="00990813"/>
    <w:rsid w:val="009A06BE"/>
    <w:rsid w:val="009A16E8"/>
    <w:rsid w:val="009A2EB4"/>
    <w:rsid w:val="009A6ECA"/>
    <w:rsid w:val="009B0F45"/>
    <w:rsid w:val="009B15A3"/>
    <w:rsid w:val="009B1E3B"/>
    <w:rsid w:val="009B2876"/>
    <w:rsid w:val="009B3A49"/>
    <w:rsid w:val="009B4128"/>
    <w:rsid w:val="009B4A2F"/>
    <w:rsid w:val="009B722D"/>
    <w:rsid w:val="009B77AB"/>
    <w:rsid w:val="009C067D"/>
    <w:rsid w:val="009C095A"/>
    <w:rsid w:val="009C1B8B"/>
    <w:rsid w:val="009C2517"/>
    <w:rsid w:val="009C54EA"/>
    <w:rsid w:val="009C790C"/>
    <w:rsid w:val="009D00B4"/>
    <w:rsid w:val="009D0346"/>
    <w:rsid w:val="009D11CB"/>
    <w:rsid w:val="009D2467"/>
    <w:rsid w:val="009D55C8"/>
    <w:rsid w:val="009E610F"/>
    <w:rsid w:val="009E620B"/>
    <w:rsid w:val="009E71F5"/>
    <w:rsid w:val="009E7CBA"/>
    <w:rsid w:val="009F03E9"/>
    <w:rsid w:val="009F3819"/>
    <w:rsid w:val="009F3BCB"/>
    <w:rsid w:val="009F6671"/>
    <w:rsid w:val="00A00635"/>
    <w:rsid w:val="00A01400"/>
    <w:rsid w:val="00A038B7"/>
    <w:rsid w:val="00A05BEF"/>
    <w:rsid w:val="00A0662E"/>
    <w:rsid w:val="00A10D13"/>
    <w:rsid w:val="00A1254C"/>
    <w:rsid w:val="00A156F8"/>
    <w:rsid w:val="00A16601"/>
    <w:rsid w:val="00A16D73"/>
    <w:rsid w:val="00A203BC"/>
    <w:rsid w:val="00A2343E"/>
    <w:rsid w:val="00A23493"/>
    <w:rsid w:val="00A26478"/>
    <w:rsid w:val="00A26D3E"/>
    <w:rsid w:val="00A3413E"/>
    <w:rsid w:val="00A342C6"/>
    <w:rsid w:val="00A359C8"/>
    <w:rsid w:val="00A35A0C"/>
    <w:rsid w:val="00A36690"/>
    <w:rsid w:val="00A441C5"/>
    <w:rsid w:val="00A442FD"/>
    <w:rsid w:val="00A47D26"/>
    <w:rsid w:val="00A50507"/>
    <w:rsid w:val="00A51F6E"/>
    <w:rsid w:val="00A520D1"/>
    <w:rsid w:val="00A521DF"/>
    <w:rsid w:val="00A52D81"/>
    <w:rsid w:val="00A53273"/>
    <w:rsid w:val="00A53B2A"/>
    <w:rsid w:val="00A5489C"/>
    <w:rsid w:val="00A54DEB"/>
    <w:rsid w:val="00A54DFB"/>
    <w:rsid w:val="00A557D6"/>
    <w:rsid w:val="00A55C4F"/>
    <w:rsid w:val="00A567A0"/>
    <w:rsid w:val="00A56F9E"/>
    <w:rsid w:val="00A6021A"/>
    <w:rsid w:val="00A62361"/>
    <w:rsid w:val="00A62F77"/>
    <w:rsid w:val="00A63D90"/>
    <w:rsid w:val="00A64FBE"/>
    <w:rsid w:val="00A67743"/>
    <w:rsid w:val="00A71541"/>
    <w:rsid w:val="00A7221D"/>
    <w:rsid w:val="00A73A5D"/>
    <w:rsid w:val="00A746A2"/>
    <w:rsid w:val="00A7491E"/>
    <w:rsid w:val="00A75B38"/>
    <w:rsid w:val="00A767F4"/>
    <w:rsid w:val="00A77F74"/>
    <w:rsid w:val="00A8427D"/>
    <w:rsid w:val="00A85F59"/>
    <w:rsid w:val="00A86DA0"/>
    <w:rsid w:val="00A87340"/>
    <w:rsid w:val="00A878A2"/>
    <w:rsid w:val="00A87F93"/>
    <w:rsid w:val="00A91800"/>
    <w:rsid w:val="00A94128"/>
    <w:rsid w:val="00A95391"/>
    <w:rsid w:val="00A96922"/>
    <w:rsid w:val="00AA076C"/>
    <w:rsid w:val="00AA0E15"/>
    <w:rsid w:val="00AA246D"/>
    <w:rsid w:val="00AA582D"/>
    <w:rsid w:val="00AA64F1"/>
    <w:rsid w:val="00AA7E19"/>
    <w:rsid w:val="00AB331F"/>
    <w:rsid w:val="00AB3E05"/>
    <w:rsid w:val="00AB4232"/>
    <w:rsid w:val="00AB524A"/>
    <w:rsid w:val="00AB7402"/>
    <w:rsid w:val="00AC1C6B"/>
    <w:rsid w:val="00AC307D"/>
    <w:rsid w:val="00AC39AA"/>
    <w:rsid w:val="00AC7161"/>
    <w:rsid w:val="00AC7F36"/>
    <w:rsid w:val="00AD1FD9"/>
    <w:rsid w:val="00AD2016"/>
    <w:rsid w:val="00AD32CD"/>
    <w:rsid w:val="00AD33F5"/>
    <w:rsid w:val="00AD3474"/>
    <w:rsid w:val="00AD3DE3"/>
    <w:rsid w:val="00AD4E55"/>
    <w:rsid w:val="00AD59D0"/>
    <w:rsid w:val="00AD5D13"/>
    <w:rsid w:val="00AD6A40"/>
    <w:rsid w:val="00AD6DB9"/>
    <w:rsid w:val="00AE1CB6"/>
    <w:rsid w:val="00AE40E2"/>
    <w:rsid w:val="00AF2524"/>
    <w:rsid w:val="00AF5D42"/>
    <w:rsid w:val="00AF66E8"/>
    <w:rsid w:val="00AF6F2D"/>
    <w:rsid w:val="00AF7030"/>
    <w:rsid w:val="00B00DC9"/>
    <w:rsid w:val="00B021C1"/>
    <w:rsid w:val="00B027F2"/>
    <w:rsid w:val="00B04421"/>
    <w:rsid w:val="00B07A4B"/>
    <w:rsid w:val="00B07D97"/>
    <w:rsid w:val="00B102FA"/>
    <w:rsid w:val="00B10761"/>
    <w:rsid w:val="00B12574"/>
    <w:rsid w:val="00B14811"/>
    <w:rsid w:val="00B15122"/>
    <w:rsid w:val="00B15599"/>
    <w:rsid w:val="00B168E3"/>
    <w:rsid w:val="00B1732F"/>
    <w:rsid w:val="00B20DCC"/>
    <w:rsid w:val="00B21112"/>
    <w:rsid w:val="00B2125E"/>
    <w:rsid w:val="00B23150"/>
    <w:rsid w:val="00B243A5"/>
    <w:rsid w:val="00B24CDF"/>
    <w:rsid w:val="00B310B4"/>
    <w:rsid w:val="00B32021"/>
    <w:rsid w:val="00B323E2"/>
    <w:rsid w:val="00B3477D"/>
    <w:rsid w:val="00B4026F"/>
    <w:rsid w:val="00B41198"/>
    <w:rsid w:val="00B415B7"/>
    <w:rsid w:val="00B42DD6"/>
    <w:rsid w:val="00B443CC"/>
    <w:rsid w:val="00B454F7"/>
    <w:rsid w:val="00B457C1"/>
    <w:rsid w:val="00B4631F"/>
    <w:rsid w:val="00B469F5"/>
    <w:rsid w:val="00B517E2"/>
    <w:rsid w:val="00B51BCF"/>
    <w:rsid w:val="00B51ECB"/>
    <w:rsid w:val="00B52177"/>
    <w:rsid w:val="00B54239"/>
    <w:rsid w:val="00B54331"/>
    <w:rsid w:val="00B55D8B"/>
    <w:rsid w:val="00B56159"/>
    <w:rsid w:val="00B606C2"/>
    <w:rsid w:val="00B60808"/>
    <w:rsid w:val="00B64845"/>
    <w:rsid w:val="00B672AF"/>
    <w:rsid w:val="00B6762E"/>
    <w:rsid w:val="00B700FB"/>
    <w:rsid w:val="00B70CB1"/>
    <w:rsid w:val="00B70E0B"/>
    <w:rsid w:val="00B71685"/>
    <w:rsid w:val="00B71E9B"/>
    <w:rsid w:val="00B72823"/>
    <w:rsid w:val="00B769B1"/>
    <w:rsid w:val="00B76D15"/>
    <w:rsid w:val="00B776E3"/>
    <w:rsid w:val="00B81F69"/>
    <w:rsid w:val="00B828F9"/>
    <w:rsid w:val="00B82C38"/>
    <w:rsid w:val="00B82EDB"/>
    <w:rsid w:val="00B83D5D"/>
    <w:rsid w:val="00B84261"/>
    <w:rsid w:val="00B8621C"/>
    <w:rsid w:val="00B9037F"/>
    <w:rsid w:val="00B9258D"/>
    <w:rsid w:val="00BA1FD9"/>
    <w:rsid w:val="00BA2310"/>
    <w:rsid w:val="00BA5372"/>
    <w:rsid w:val="00BA5835"/>
    <w:rsid w:val="00BA59D5"/>
    <w:rsid w:val="00BA6662"/>
    <w:rsid w:val="00BA6F23"/>
    <w:rsid w:val="00BB283D"/>
    <w:rsid w:val="00BB3440"/>
    <w:rsid w:val="00BB402E"/>
    <w:rsid w:val="00BC2254"/>
    <w:rsid w:val="00BD027D"/>
    <w:rsid w:val="00BD0BDD"/>
    <w:rsid w:val="00BD2008"/>
    <w:rsid w:val="00BD2271"/>
    <w:rsid w:val="00BD290B"/>
    <w:rsid w:val="00BD2CD7"/>
    <w:rsid w:val="00BD3CB6"/>
    <w:rsid w:val="00BD4364"/>
    <w:rsid w:val="00BD598F"/>
    <w:rsid w:val="00BD6E9B"/>
    <w:rsid w:val="00BD7167"/>
    <w:rsid w:val="00BE384A"/>
    <w:rsid w:val="00BE49D5"/>
    <w:rsid w:val="00BE7B19"/>
    <w:rsid w:val="00BE7EAC"/>
    <w:rsid w:val="00BF0DBB"/>
    <w:rsid w:val="00BF0E7E"/>
    <w:rsid w:val="00BF3EA2"/>
    <w:rsid w:val="00BF4464"/>
    <w:rsid w:val="00BF5D41"/>
    <w:rsid w:val="00BF5FF3"/>
    <w:rsid w:val="00BF709D"/>
    <w:rsid w:val="00C001F3"/>
    <w:rsid w:val="00C011F1"/>
    <w:rsid w:val="00C016DC"/>
    <w:rsid w:val="00C01CCA"/>
    <w:rsid w:val="00C043B6"/>
    <w:rsid w:val="00C0458B"/>
    <w:rsid w:val="00C073DC"/>
    <w:rsid w:val="00C11D46"/>
    <w:rsid w:val="00C13269"/>
    <w:rsid w:val="00C13F1E"/>
    <w:rsid w:val="00C147E9"/>
    <w:rsid w:val="00C20BE3"/>
    <w:rsid w:val="00C211AE"/>
    <w:rsid w:val="00C22B3D"/>
    <w:rsid w:val="00C249AE"/>
    <w:rsid w:val="00C260A2"/>
    <w:rsid w:val="00C274A2"/>
    <w:rsid w:val="00C2786C"/>
    <w:rsid w:val="00C27DC2"/>
    <w:rsid w:val="00C3110E"/>
    <w:rsid w:val="00C31336"/>
    <w:rsid w:val="00C353F6"/>
    <w:rsid w:val="00C41477"/>
    <w:rsid w:val="00C414B8"/>
    <w:rsid w:val="00C417E9"/>
    <w:rsid w:val="00C41FA9"/>
    <w:rsid w:val="00C42E3E"/>
    <w:rsid w:val="00C43D5C"/>
    <w:rsid w:val="00C44A0A"/>
    <w:rsid w:val="00C44E3E"/>
    <w:rsid w:val="00C479EC"/>
    <w:rsid w:val="00C47AB8"/>
    <w:rsid w:val="00C50032"/>
    <w:rsid w:val="00C50679"/>
    <w:rsid w:val="00C55D5E"/>
    <w:rsid w:val="00C5615C"/>
    <w:rsid w:val="00C562DD"/>
    <w:rsid w:val="00C56C86"/>
    <w:rsid w:val="00C57D69"/>
    <w:rsid w:val="00C6015D"/>
    <w:rsid w:val="00C60D68"/>
    <w:rsid w:val="00C64651"/>
    <w:rsid w:val="00C646CB"/>
    <w:rsid w:val="00C670F2"/>
    <w:rsid w:val="00C73213"/>
    <w:rsid w:val="00C75A4B"/>
    <w:rsid w:val="00C77052"/>
    <w:rsid w:val="00C8047F"/>
    <w:rsid w:val="00C80BB3"/>
    <w:rsid w:val="00C82331"/>
    <w:rsid w:val="00C840E7"/>
    <w:rsid w:val="00C854B0"/>
    <w:rsid w:val="00C8755F"/>
    <w:rsid w:val="00C90FA8"/>
    <w:rsid w:val="00C92D00"/>
    <w:rsid w:val="00C94972"/>
    <w:rsid w:val="00C94D21"/>
    <w:rsid w:val="00CA35FE"/>
    <w:rsid w:val="00CA3AB3"/>
    <w:rsid w:val="00CA5632"/>
    <w:rsid w:val="00CA5BD7"/>
    <w:rsid w:val="00CA686A"/>
    <w:rsid w:val="00CB0614"/>
    <w:rsid w:val="00CB1449"/>
    <w:rsid w:val="00CB2948"/>
    <w:rsid w:val="00CB321C"/>
    <w:rsid w:val="00CB3BF6"/>
    <w:rsid w:val="00CB5A26"/>
    <w:rsid w:val="00CB5E3E"/>
    <w:rsid w:val="00CB60CA"/>
    <w:rsid w:val="00CB6C23"/>
    <w:rsid w:val="00CC02DD"/>
    <w:rsid w:val="00CC13CB"/>
    <w:rsid w:val="00CC20F4"/>
    <w:rsid w:val="00CC2F9F"/>
    <w:rsid w:val="00CC44CA"/>
    <w:rsid w:val="00CC4520"/>
    <w:rsid w:val="00CC4693"/>
    <w:rsid w:val="00CC69E3"/>
    <w:rsid w:val="00CC6C41"/>
    <w:rsid w:val="00CD0C71"/>
    <w:rsid w:val="00CD2975"/>
    <w:rsid w:val="00CD29B4"/>
    <w:rsid w:val="00CD3B6F"/>
    <w:rsid w:val="00CE069F"/>
    <w:rsid w:val="00CE0AB9"/>
    <w:rsid w:val="00CE114C"/>
    <w:rsid w:val="00CE12FF"/>
    <w:rsid w:val="00CE350B"/>
    <w:rsid w:val="00CE4732"/>
    <w:rsid w:val="00CE4DE7"/>
    <w:rsid w:val="00CE5D21"/>
    <w:rsid w:val="00CE74E1"/>
    <w:rsid w:val="00CF1E70"/>
    <w:rsid w:val="00CF1FB3"/>
    <w:rsid w:val="00CF29F7"/>
    <w:rsid w:val="00CF4595"/>
    <w:rsid w:val="00CF5DF8"/>
    <w:rsid w:val="00CF68F4"/>
    <w:rsid w:val="00CF728A"/>
    <w:rsid w:val="00D0060F"/>
    <w:rsid w:val="00D0248D"/>
    <w:rsid w:val="00D0297C"/>
    <w:rsid w:val="00D04681"/>
    <w:rsid w:val="00D05977"/>
    <w:rsid w:val="00D0669A"/>
    <w:rsid w:val="00D06C3C"/>
    <w:rsid w:val="00D07F5C"/>
    <w:rsid w:val="00D118A0"/>
    <w:rsid w:val="00D1327A"/>
    <w:rsid w:val="00D15082"/>
    <w:rsid w:val="00D15A4E"/>
    <w:rsid w:val="00D16446"/>
    <w:rsid w:val="00D20E94"/>
    <w:rsid w:val="00D23E06"/>
    <w:rsid w:val="00D24131"/>
    <w:rsid w:val="00D24906"/>
    <w:rsid w:val="00D253DD"/>
    <w:rsid w:val="00D25EAC"/>
    <w:rsid w:val="00D308D1"/>
    <w:rsid w:val="00D32A24"/>
    <w:rsid w:val="00D3406E"/>
    <w:rsid w:val="00D35470"/>
    <w:rsid w:val="00D37C34"/>
    <w:rsid w:val="00D37EFA"/>
    <w:rsid w:val="00D44B76"/>
    <w:rsid w:val="00D46560"/>
    <w:rsid w:val="00D5048B"/>
    <w:rsid w:val="00D533A5"/>
    <w:rsid w:val="00D54889"/>
    <w:rsid w:val="00D549AF"/>
    <w:rsid w:val="00D563C5"/>
    <w:rsid w:val="00D574A0"/>
    <w:rsid w:val="00D60D5D"/>
    <w:rsid w:val="00D60EAC"/>
    <w:rsid w:val="00D61FD8"/>
    <w:rsid w:val="00D63874"/>
    <w:rsid w:val="00D639BC"/>
    <w:rsid w:val="00D659BF"/>
    <w:rsid w:val="00D65DA0"/>
    <w:rsid w:val="00D66F36"/>
    <w:rsid w:val="00D724F7"/>
    <w:rsid w:val="00D7305F"/>
    <w:rsid w:val="00D7322B"/>
    <w:rsid w:val="00D737A6"/>
    <w:rsid w:val="00D75927"/>
    <w:rsid w:val="00D76560"/>
    <w:rsid w:val="00D77761"/>
    <w:rsid w:val="00D80515"/>
    <w:rsid w:val="00D80694"/>
    <w:rsid w:val="00D8463E"/>
    <w:rsid w:val="00D85B85"/>
    <w:rsid w:val="00D8712D"/>
    <w:rsid w:val="00D877B6"/>
    <w:rsid w:val="00D87831"/>
    <w:rsid w:val="00D91FA9"/>
    <w:rsid w:val="00D920AC"/>
    <w:rsid w:val="00D94460"/>
    <w:rsid w:val="00D94638"/>
    <w:rsid w:val="00D95450"/>
    <w:rsid w:val="00D9671D"/>
    <w:rsid w:val="00D97A7B"/>
    <w:rsid w:val="00DA07C8"/>
    <w:rsid w:val="00DA0B67"/>
    <w:rsid w:val="00DA17BD"/>
    <w:rsid w:val="00DA1CB8"/>
    <w:rsid w:val="00DA1EEB"/>
    <w:rsid w:val="00DA3DDC"/>
    <w:rsid w:val="00DA4360"/>
    <w:rsid w:val="00DA561A"/>
    <w:rsid w:val="00DA5739"/>
    <w:rsid w:val="00DA6F2C"/>
    <w:rsid w:val="00DA74F7"/>
    <w:rsid w:val="00DB1D2F"/>
    <w:rsid w:val="00DB3391"/>
    <w:rsid w:val="00DB35F5"/>
    <w:rsid w:val="00DB5357"/>
    <w:rsid w:val="00DB5652"/>
    <w:rsid w:val="00DB5FF8"/>
    <w:rsid w:val="00DB6874"/>
    <w:rsid w:val="00DB6EC3"/>
    <w:rsid w:val="00DB758F"/>
    <w:rsid w:val="00DB797B"/>
    <w:rsid w:val="00DB7A5E"/>
    <w:rsid w:val="00DC0F5C"/>
    <w:rsid w:val="00DC17C5"/>
    <w:rsid w:val="00DC2B81"/>
    <w:rsid w:val="00DC4892"/>
    <w:rsid w:val="00DC5DCE"/>
    <w:rsid w:val="00DC626D"/>
    <w:rsid w:val="00DC694D"/>
    <w:rsid w:val="00DC7BC0"/>
    <w:rsid w:val="00DD0492"/>
    <w:rsid w:val="00DD0A35"/>
    <w:rsid w:val="00DD12CA"/>
    <w:rsid w:val="00DD253A"/>
    <w:rsid w:val="00DD2984"/>
    <w:rsid w:val="00DD418B"/>
    <w:rsid w:val="00DD4F1C"/>
    <w:rsid w:val="00DD583C"/>
    <w:rsid w:val="00DD6278"/>
    <w:rsid w:val="00DE0D44"/>
    <w:rsid w:val="00DE3CA2"/>
    <w:rsid w:val="00DE542B"/>
    <w:rsid w:val="00DE650C"/>
    <w:rsid w:val="00DE6CAD"/>
    <w:rsid w:val="00DF1817"/>
    <w:rsid w:val="00DF4530"/>
    <w:rsid w:val="00DF4A1D"/>
    <w:rsid w:val="00DF6FA6"/>
    <w:rsid w:val="00E01488"/>
    <w:rsid w:val="00E020B0"/>
    <w:rsid w:val="00E02A52"/>
    <w:rsid w:val="00E03AAF"/>
    <w:rsid w:val="00E03D8B"/>
    <w:rsid w:val="00E0432A"/>
    <w:rsid w:val="00E04C33"/>
    <w:rsid w:val="00E05EBC"/>
    <w:rsid w:val="00E06D61"/>
    <w:rsid w:val="00E11382"/>
    <w:rsid w:val="00E125A9"/>
    <w:rsid w:val="00E12F6E"/>
    <w:rsid w:val="00E13527"/>
    <w:rsid w:val="00E16BD4"/>
    <w:rsid w:val="00E17BFC"/>
    <w:rsid w:val="00E218EC"/>
    <w:rsid w:val="00E23D8A"/>
    <w:rsid w:val="00E24667"/>
    <w:rsid w:val="00E246E6"/>
    <w:rsid w:val="00E25F54"/>
    <w:rsid w:val="00E31E95"/>
    <w:rsid w:val="00E33928"/>
    <w:rsid w:val="00E34217"/>
    <w:rsid w:val="00E3611E"/>
    <w:rsid w:val="00E37672"/>
    <w:rsid w:val="00E37EB1"/>
    <w:rsid w:val="00E40333"/>
    <w:rsid w:val="00E4286A"/>
    <w:rsid w:val="00E43EFC"/>
    <w:rsid w:val="00E46F94"/>
    <w:rsid w:val="00E47BD8"/>
    <w:rsid w:val="00E506AB"/>
    <w:rsid w:val="00E52779"/>
    <w:rsid w:val="00E52ED4"/>
    <w:rsid w:val="00E54410"/>
    <w:rsid w:val="00E579BE"/>
    <w:rsid w:val="00E60E62"/>
    <w:rsid w:val="00E61FC3"/>
    <w:rsid w:val="00E637A7"/>
    <w:rsid w:val="00E63FC2"/>
    <w:rsid w:val="00E6655A"/>
    <w:rsid w:val="00E66EAF"/>
    <w:rsid w:val="00E67EC1"/>
    <w:rsid w:val="00E716DE"/>
    <w:rsid w:val="00E71E12"/>
    <w:rsid w:val="00E73309"/>
    <w:rsid w:val="00E7359B"/>
    <w:rsid w:val="00E73D1D"/>
    <w:rsid w:val="00E73EE6"/>
    <w:rsid w:val="00E74397"/>
    <w:rsid w:val="00E75C7A"/>
    <w:rsid w:val="00E769F1"/>
    <w:rsid w:val="00E76A20"/>
    <w:rsid w:val="00E802E7"/>
    <w:rsid w:val="00E82675"/>
    <w:rsid w:val="00E84C3F"/>
    <w:rsid w:val="00E85799"/>
    <w:rsid w:val="00E85897"/>
    <w:rsid w:val="00E868C8"/>
    <w:rsid w:val="00E86D2A"/>
    <w:rsid w:val="00E90029"/>
    <w:rsid w:val="00E931C1"/>
    <w:rsid w:val="00E94529"/>
    <w:rsid w:val="00E945D9"/>
    <w:rsid w:val="00E94FDE"/>
    <w:rsid w:val="00E954BA"/>
    <w:rsid w:val="00E95890"/>
    <w:rsid w:val="00EA1636"/>
    <w:rsid w:val="00EA1A00"/>
    <w:rsid w:val="00EA23CE"/>
    <w:rsid w:val="00EA2D5D"/>
    <w:rsid w:val="00EA34D6"/>
    <w:rsid w:val="00EA3DCE"/>
    <w:rsid w:val="00EA3DD4"/>
    <w:rsid w:val="00EA5B55"/>
    <w:rsid w:val="00EA5C11"/>
    <w:rsid w:val="00EA6E9E"/>
    <w:rsid w:val="00EB0DB2"/>
    <w:rsid w:val="00EB1322"/>
    <w:rsid w:val="00EB3FAE"/>
    <w:rsid w:val="00EB4F91"/>
    <w:rsid w:val="00EB7311"/>
    <w:rsid w:val="00EB7880"/>
    <w:rsid w:val="00EC0087"/>
    <w:rsid w:val="00EC203E"/>
    <w:rsid w:val="00EC3203"/>
    <w:rsid w:val="00EC3451"/>
    <w:rsid w:val="00EC4FEB"/>
    <w:rsid w:val="00EC6101"/>
    <w:rsid w:val="00ED16D2"/>
    <w:rsid w:val="00ED2246"/>
    <w:rsid w:val="00ED2D66"/>
    <w:rsid w:val="00ED5BB1"/>
    <w:rsid w:val="00ED6B81"/>
    <w:rsid w:val="00ED7270"/>
    <w:rsid w:val="00EE0982"/>
    <w:rsid w:val="00EE0E10"/>
    <w:rsid w:val="00EE1E1D"/>
    <w:rsid w:val="00EE47B1"/>
    <w:rsid w:val="00EE500C"/>
    <w:rsid w:val="00EE535C"/>
    <w:rsid w:val="00EE74F2"/>
    <w:rsid w:val="00EF0C1D"/>
    <w:rsid w:val="00EF5078"/>
    <w:rsid w:val="00EF67B4"/>
    <w:rsid w:val="00EF6BD2"/>
    <w:rsid w:val="00EF7BF1"/>
    <w:rsid w:val="00F02E64"/>
    <w:rsid w:val="00F03408"/>
    <w:rsid w:val="00F036FD"/>
    <w:rsid w:val="00F03E3F"/>
    <w:rsid w:val="00F063D8"/>
    <w:rsid w:val="00F06BF1"/>
    <w:rsid w:val="00F10265"/>
    <w:rsid w:val="00F119B4"/>
    <w:rsid w:val="00F149F1"/>
    <w:rsid w:val="00F15056"/>
    <w:rsid w:val="00F160B8"/>
    <w:rsid w:val="00F225A6"/>
    <w:rsid w:val="00F2337F"/>
    <w:rsid w:val="00F23433"/>
    <w:rsid w:val="00F23E8E"/>
    <w:rsid w:val="00F26F2D"/>
    <w:rsid w:val="00F274C2"/>
    <w:rsid w:val="00F276E4"/>
    <w:rsid w:val="00F27A88"/>
    <w:rsid w:val="00F27B59"/>
    <w:rsid w:val="00F27C23"/>
    <w:rsid w:val="00F27DAB"/>
    <w:rsid w:val="00F317DF"/>
    <w:rsid w:val="00F32530"/>
    <w:rsid w:val="00F35246"/>
    <w:rsid w:val="00F35A55"/>
    <w:rsid w:val="00F365C1"/>
    <w:rsid w:val="00F417AE"/>
    <w:rsid w:val="00F42A0E"/>
    <w:rsid w:val="00F443A8"/>
    <w:rsid w:val="00F453D3"/>
    <w:rsid w:val="00F479C0"/>
    <w:rsid w:val="00F51C64"/>
    <w:rsid w:val="00F53C3A"/>
    <w:rsid w:val="00F54932"/>
    <w:rsid w:val="00F55E98"/>
    <w:rsid w:val="00F55F5E"/>
    <w:rsid w:val="00F60234"/>
    <w:rsid w:val="00F60594"/>
    <w:rsid w:val="00F6152D"/>
    <w:rsid w:val="00F61A6A"/>
    <w:rsid w:val="00F61C2F"/>
    <w:rsid w:val="00F623F5"/>
    <w:rsid w:val="00F647B7"/>
    <w:rsid w:val="00F6493D"/>
    <w:rsid w:val="00F65A6C"/>
    <w:rsid w:val="00F71453"/>
    <w:rsid w:val="00F72DFD"/>
    <w:rsid w:val="00F73328"/>
    <w:rsid w:val="00F73450"/>
    <w:rsid w:val="00F75829"/>
    <w:rsid w:val="00F769ED"/>
    <w:rsid w:val="00F76EFE"/>
    <w:rsid w:val="00F82397"/>
    <w:rsid w:val="00F8274D"/>
    <w:rsid w:val="00F82967"/>
    <w:rsid w:val="00F845D2"/>
    <w:rsid w:val="00F876E3"/>
    <w:rsid w:val="00F91C49"/>
    <w:rsid w:val="00F92508"/>
    <w:rsid w:val="00F945BC"/>
    <w:rsid w:val="00F952D5"/>
    <w:rsid w:val="00F95B0D"/>
    <w:rsid w:val="00FA1C55"/>
    <w:rsid w:val="00FA2581"/>
    <w:rsid w:val="00FA3442"/>
    <w:rsid w:val="00FA5B8B"/>
    <w:rsid w:val="00FA5FCD"/>
    <w:rsid w:val="00FA76D8"/>
    <w:rsid w:val="00FB0DD5"/>
    <w:rsid w:val="00FB14FD"/>
    <w:rsid w:val="00FB3368"/>
    <w:rsid w:val="00FB5257"/>
    <w:rsid w:val="00FB5815"/>
    <w:rsid w:val="00FC52A5"/>
    <w:rsid w:val="00FC5539"/>
    <w:rsid w:val="00FD01D9"/>
    <w:rsid w:val="00FD0926"/>
    <w:rsid w:val="00FD6471"/>
    <w:rsid w:val="00FE1158"/>
    <w:rsid w:val="00FE1305"/>
    <w:rsid w:val="00FE21E6"/>
    <w:rsid w:val="00FE2A54"/>
    <w:rsid w:val="00FE3AF7"/>
    <w:rsid w:val="00FE3B35"/>
    <w:rsid w:val="00FE4E33"/>
    <w:rsid w:val="00FE4FDE"/>
    <w:rsid w:val="00FE5348"/>
    <w:rsid w:val="00FE5F79"/>
    <w:rsid w:val="00FE6C6E"/>
    <w:rsid w:val="00FF013F"/>
    <w:rsid w:val="00FF0891"/>
    <w:rsid w:val="00FF0D22"/>
    <w:rsid w:val="00FF0EF0"/>
    <w:rsid w:val="00FF1C0F"/>
    <w:rsid w:val="00FF3AEF"/>
    <w:rsid w:val="00FF4869"/>
    <w:rsid w:val="00FF60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E361350"/>
  <w15:docId w15:val="{DA2D1F7C-57AD-4A1E-ACC0-0192D87E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09C"/>
    <w:pPr>
      <w:bidi/>
    </w:pPr>
    <w:rPr>
      <w:sz w:val="24"/>
      <w:szCs w:val="24"/>
      <w:lang w:eastAsia="he-IL"/>
    </w:rPr>
  </w:style>
  <w:style w:type="paragraph" w:styleId="1">
    <w:name w:val="heading 1"/>
    <w:aliases w:val="H2,H2 תו,כותרת 1 תו תו,Aharoni 32 underline,כותרת על,ראש פרק,H2 תו תו,hdg1,Heading 1 תו,Heading,כותרת מודגשת עם קו,b1,Top 1,כותרת1,ראש פרק תו,כותרת 1 תו1,Heading 1 Char,כותרת 1 תו תו תו תו תו תו, ת, , 1, 2,Art One,heading-one,Char Char,ת"/>
    <w:basedOn w:val="a"/>
    <w:next w:val="a"/>
    <w:link w:val="10"/>
    <w:qFormat/>
    <w:rsid w:val="003607C5"/>
    <w:pPr>
      <w:keepNext/>
      <w:jc w:val="right"/>
      <w:outlineLvl w:val="0"/>
    </w:pPr>
    <w:rPr>
      <w:b/>
      <w:bCs/>
      <w:u w:val="single"/>
    </w:rPr>
  </w:style>
  <w:style w:type="paragraph" w:styleId="2">
    <w:name w:val="heading 2"/>
    <w:aliases w:val="תו תו תו,s,סעיף ראשי,Aharoni 28,Heading 2 תו,Heading 2 תו תו,h2,Attribute Heading 2,h2 main heading תו,h2 תו,Attribute Heading 2 תו תו תו תו,כותרת 2 תו תו תו תו,כותרת 21,Heading1,Proposal,כותרת ראשית,Heading 2 Hidden,stepstone,Stepstones,head2"/>
    <w:basedOn w:val="a"/>
    <w:next w:val="a"/>
    <w:link w:val="20"/>
    <w:qFormat/>
    <w:rsid w:val="003607C5"/>
    <w:pPr>
      <w:keepNext/>
      <w:jc w:val="center"/>
      <w:outlineLvl w:val="1"/>
    </w:pPr>
    <w:rPr>
      <w:b/>
      <w:bCs/>
      <w:sz w:val="32"/>
      <w:szCs w:val="32"/>
      <w:u w:val="single"/>
    </w:r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Char,כותרת 1.1.1Heading 3"/>
    <w:basedOn w:val="a"/>
    <w:next w:val="a"/>
    <w:qFormat/>
    <w:rsid w:val="003607C5"/>
    <w:pPr>
      <w:keepNext/>
      <w:numPr>
        <w:numId w:val="2"/>
      </w:numPr>
      <w:ind w:right="1080"/>
      <w:jc w:val="right"/>
      <w:outlineLvl w:val="2"/>
    </w:pPr>
    <w:rPr>
      <w:rFonts w:cs="David"/>
      <w:b/>
      <w:bCs/>
      <w:sz w:val="28"/>
      <w:szCs w:val="28"/>
      <w:u w:val="single"/>
    </w:rPr>
  </w:style>
  <w:style w:type="paragraph" w:styleId="4">
    <w:name w:val="heading 4"/>
    <w:aliases w:val="First Subheading,Heading 4 תו,Heading 4 תו תו תו תו,Ref Heading 1,rh1,Normal 24 B,Heading 4 תו תו,4,h4,Char Char1,Char Char Char,Char Char11,Char Char Char2,ASAPHeading 4,תו13, תו13"/>
    <w:basedOn w:val="a"/>
    <w:next w:val="a"/>
    <w:link w:val="40"/>
    <w:qFormat/>
    <w:rsid w:val="003607C5"/>
    <w:pPr>
      <w:keepNext/>
      <w:jc w:val="right"/>
      <w:outlineLvl w:val="3"/>
    </w:pPr>
    <w:rPr>
      <w:rFonts w:cs="David"/>
      <w:b/>
      <w:bCs/>
      <w:sz w:val="32"/>
      <w:szCs w:val="32"/>
      <w:u w:val="single"/>
    </w:rPr>
  </w:style>
  <w:style w:type="paragraph" w:styleId="5">
    <w:name w:val="heading 5"/>
    <w:aliases w:val="Normal 20 B,Heading 5 תו,H5,H51,H52,H53,H54,H55,H56,H57,H58,H59,H510,H511,H512,H513,H514,H515,H516,H517,H518,H519,H520,H521,H522,H523,H524,H525,H526,H527,H528,H529,H530,H531,H532,H533,H534,H535,H536,H537,H538,H539,H540,H541,H542,H543,H544,H545"/>
    <w:basedOn w:val="a"/>
    <w:next w:val="a"/>
    <w:link w:val="50"/>
    <w:qFormat/>
    <w:rsid w:val="003607C5"/>
    <w:pPr>
      <w:keepNext/>
      <w:jc w:val="right"/>
      <w:outlineLvl w:val="4"/>
    </w:pPr>
    <w:rPr>
      <w:sz w:val="20"/>
    </w:rPr>
  </w:style>
  <w:style w:type="paragraph" w:styleId="6">
    <w:name w:val="heading 6"/>
    <w:aliases w:val="6,h6"/>
    <w:basedOn w:val="a"/>
    <w:next w:val="a"/>
    <w:qFormat/>
    <w:rsid w:val="003607C5"/>
    <w:pPr>
      <w:keepNext/>
      <w:jc w:val="center"/>
      <w:outlineLvl w:val="5"/>
    </w:pPr>
    <w:rPr>
      <w:rFonts w:cs="David"/>
      <w:b/>
      <w:bCs/>
      <w:sz w:val="20"/>
      <w:szCs w:val="36"/>
      <w:u w:val="single"/>
    </w:rPr>
  </w:style>
  <w:style w:type="paragraph" w:styleId="7">
    <w:name w:val="heading 7"/>
    <w:basedOn w:val="a"/>
    <w:next w:val="a"/>
    <w:qFormat/>
    <w:rsid w:val="003607C5"/>
    <w:pPr>
      <w:keepNext/>
      <w:jc w:val="right"/>
      <w:outlineLvl w:val="6"/>
    </w:pPr>
    <w:rPr>
      <w:rFonts w:cs="David"/>
      <w:sz w:val="20"/>
      <w:u w:val="single"/>
    </w:rPr>
  </w:style>
  <w:style w:type="paragraph" w:styleId="8">
    <w:name w:val="heading 8"/>
    <w:basedOn w:val="a"/>
    <w:next w:val="a"/>
    <w:qFormat/>
    <w:rsid w:val="003607C5"/>
    <w:pPr>
      <w:keepNext/>
      <w:jc w:val="center"/>
      <w:outlineLvl w:val="7"/>
    </w:pPr>
    <w:rPr>
      <w:rFonts w:cs="David"/>
      <w:b/>
      <w:bCs/>
      <w:sz w:val="20"/>
    </w:rPr>
  </w:style>
  <w:style w:type="paragraph" w:styleId="9">
    <w:name w:val="heading 9"/>
    <w:basedOn w:val="a"/>
    <w:next w:val="a"/>
    <w:qFormat/>
    <w:rsid w:val="003607C5"/>
    <w:pPr>
      <w:keepNext/>
      <w:jc w:val="right"/>
      <w:outlineLvl w:val="8"/>
    </w:pPr>
    <w:rPr>
      <w:rFonts w:cs="David"/>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607C5"/>
    <w:pPr>
      <w:ind w:left="1080" w:right="1080"/>
      <w:jc w:val="right"/>
    </w:pPr>
  </w:style>
  <w:style w:type="paragraph" w:styleId="21">
    <w:name w:val="Body Text Indent 2"/>
    <w:basedOn w:val="a"/>
    <w:link w:val="22"/>
    <w:rsid w:val="003607C5"/>
    <w:pPr>
      <w:ind w:left="720" w:right="720"/>
      <w:jc w:val="right"/>
    </w:pPr>
  </w:style>
  <w:style w:type="paragraph" w:styleId="a5">
    <w:name w:val="header"/>
    <w:basedOn w:val="a"/>
    <w:link w:val="a6"/>
    <w:uiPriority w:val="99"/>
    <w:rsid w:val="003607C5"/>
    <w:pPr>
      <w:tabs>
        <w:tab w:val="center" w:pos="4153"/>
        <w:tab w:val="right" w:pos="8306"/>
      </w:tabs>
    </w:pPr>
  </w:style>
  <w:style w:type="character" w:styleId="a7">
    <w:name w:val="page number"/>
    <w:basedOn w:val="a0"/>
    <w:rsid w:val="003607C5"/>
  </w:style>
  <w:style w:type="paragraph" w:styleId="a8">
    <w:name w:val="footer"/>
    <w:basedOn w:val="a"/>
    <w:link w:val="a9"/>
    <w:uiPriority w:val="99"/>
    <w:rsid w:val="003607C5"/>
    <w:pPr>
      <w:tabs>
        <w:tab w:val="center" w:pos="4153"/>
        <w:tab w:val="right" w:pos="8306"/>
      </w:tabs>
      <w:jc w:val="right"/>
    </w:pPr>
  </w:style>
  <w:style w:type="paragraph" w:styleId="aa">
    <w:name w:val="Block Text"/>
    <w:basedOn w:val="a"/>
    <w:uiPriority w:val="99"/>
    <w:rsid w:val="003607C5"/>
    <w:pPr>
      <w:ind w:left="720" w:right="720"/>
      <w:jc w:val="right"/>
    </w:pPr>
    <w:rPr>
      <w:rFonts w:cs="David"/>
      <w:sz w:val="20"/>
    </w:rPr>
  </w:style>
  <w:style w:type="paragraph" w:styleId="ab">
    <w:name w:val="Body Text"/>
    <w:basedOn w:val="a"/>
    <w:link w:val="ac"/>
    <w:rsid w:val="003607C5"/>
    <w:pPr>
      <w:jc w:val="right"/>
    </w:pPr>
    <w:rPr>
      <w:b/>
      <w:bCs/>
      <w:sz w:val="20"/>
    </w:rPr>
  </w:style>
  <w:style w:type="paragraph" w:styleId="23">
    <w:name w:val="Body Text 2"/>
    <w:basedOn w:val="a"/>
    <w:rsid w:val="003607C5"/>
    <w:pPr>
      <w:jc w:val="right"/>
    </w:pPr>
    <w:rPr>
      <w:rFonts w:cs="David"/>
      <w:sz w:val="20"/>
    </w:rPr>
  </w:style>
  <w:style w:type="paragraph" w:styleId="ad">
    <w:name w:val="Title"/>
    <w:basedOn w:val="a"/>
    <w:link w:val="ae"/>
    <w:qFormat/>
    <w:rsid w:val="003607C5"/>
    <w:pPr>
      <w:jc w:val="center"/>
    </w:pPr>
    <w:rPr>
      <w:b/>
      <w:bCs/>
      <w:sz w:val="36"/>
      <w:szCs w:val="36"/>
      <w:u w:val="single"/>
    </w:rPr>
  </w:style>
  <w:style w:type="paragraph" w:styleId="30">
    <w:name w:val="Body Text 3"/>
    <w:basedOn w:val="a"/>
    <w:rsid w:val="003607C5"/>
    <w:rPr>
      <w:sz w:val="20"/>
      <w:szCs w:val="20"/>
    </w:rPr>
  </w:style>
  <w:style w:type="paragraph" w:customStyle="1" w:styleId="QtxDos">
    <w:name w:val="QtxDos"/>
    <w:rsid w:val="003607C5"/>
    <w:pPr>
      <w:widowControl w:val="0"/>
    </w:pPr>
    <w:rPr>
      <w:rFonts w:ascii="Arial" w:hAnsi="Akhbar Simplified MT"/>
      <w:snapToGrid w:val="0"/>
      <w:lang w:eastAsia="he-IL"/>
    </w:rPr>
  </w:style>
  <w:style w:type="paragraph" w:styleId="31">
    <w:name w:val="Body Text Indent 3"/>
    <w:basedOn w:val="a"/>
    <w:link w:val="32"/>
    <w:rsid w:val="003607C5"/>
    <w:pPr>
      <w:ind w:left="1080"/>
    </w:pPr>
  </w:style>
  <w:style w:type="paragraph" w:customStyle="1" w:styleId="24">
    <w:name w:val="2"/>
    <w:basedOn w:val="a"/>
    <w:next w:val="21"/>
    <w:rsid w:val="003607C5"/>
    <w:pPr>
      <w:ind w:left="720" w:right="720"/>
      <w:jc w:val="right"/>
    </w:pPr>
    <w:rPr>
      <w:rFonts w:cs="David"/>
    </w:rPr>
  </w:style>
  <w:style w:type="paragraph" w:customStyle="1" w:styleId="11">
    <w:name w:val="1"/>
    <w:basedOn w:val="a"/>
    <w:next w:val="ab"/>
    <w:rsid w:val="003607C5"/>
    <w:pPr>
      <w:jc w:val="right"/>
    </w:pPr>
    <w:rPr>
      <w:rFonts w:cs="David"/>
      <w:b/>
      <w:bCs/>
      <w:sz w:val="20"/>
    </w:rPr>
  </w:style>
  <w:style w:type="paragraph" w:styleId="af">
    <w:name w:val="Balloon Text"/>
    <w:basedOn w:val="a"/>
    <w:semiHidden/>
    <w:rsid w:val="002C35CA"/>
    <w:rPr>
      <w:rFonts w:ascii="Tahoma" w:hAnsi="Tahoma" w:cs="Tahoma"/>
      <w:sz w:val="16"/>
      <w:szCs w:val="16"/>
    </w:rPr>
  </w:style>
  <w:style w:type="paragraph" w:styleId="af0">
    <w:name w:val="Subtitle"/>
    <w:basedOn w:val="a"/>
    <w:link w:val="af1"/>
    <w:uiPriority w:val="11"/>
    <w:qFormat/>
    <w:rsid w:val="008E38EC"/>
    <w:pPr>
      <w:jc w:val="right"/>
    </w:pPr>
    <w:rPr>
      <w:rFonts w:cs="David"/>
      <w:b/>
      <w:bCs/>
      <w:noProof/>
      <w:u w:val="single"/>
    </w:rPr>
  </w:style>
  <w:style w:type="table" w:styleId="af2">
    <w:name w:val="Table Grid"/>
    <w:basedOn w:val="a1"/>
    <w:uiPriority w:val="59"/>
    <w:rsid w:val="00A16D7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3840BD"/>
    <w:pPr>
      <w:shd w:val="clear" w:color="auto" w:fill="000080"/>
    </w:pPr>
    <w:rPr>
      <w:rFonts w:ascii="Tahoma" w:hAnsi="Tahoma" w:cs="Tahoma"/>
      <w:sz w:val="20"/>
      <w:szCs w:val="20"/>
    </w:rPr>
  </w:style>
  <w:style w:type="paragraph" w:styleId="af4">
    <w:name w:val="footnote text"/>
    <w:basedOn w:val="a"/>
    <w:link w:val="af5"/>
    <w:rsid w:val="006A0BDE"/>
    <w:rPr>
      <w:sz w:val="20"/>
      <w:szCs w:val="20"/>
    </w:rPr>
  </w:style>
  <w:style w:type="character" w:customStyle="1" w:styleId="af5">
    <w:name w:val="טקסט הערת שוליים תו"/>
    <w:link w:val="af4"/>
    <w:rsid w:val="006A0BDE"/>
    <w:rPr>
      <w:lang w:eastAsia="he-IL"/>
    </w:rPr>
  </w:style>
  <w:style w:type="character" w:styleId="af6">
    <w:name w:val="footnote reference"/>
    <w:rsid w:val="006A0BDE"/>
    <w:rPr>
      <w:vertAlign w:val="superscript"/>
    </w:rPr>
  </w:style>
  <w:style w:type="paragraph" w:styleId="af7">
    <w:name w:val="List Paragraph"/>
    <w:basedOn w:val="a"/>
    <w:uiPriority w:val="99"/>
    <w:qFormat/>
    <w:rsid w:val="00D5048B"/>
    <w:pPr>
      <w:ind w:left="720"/>
    </w:pPr>
  </w:style>
  <w:style w:type="character" w:customStyle="1" w:styleId="10">
    <w:name w:val="כותרת 1 תו"/>
    <w:aliases w:val="H2 תו1,H2 תו תו1,כותרת 1 תו תו תו,Aharoni 32 underline תו,כותרת על תו,ראש פרק תו1,H2 תו תו תו,hdg1 תו,Heading 1 תו תו,Heading תו,כותרת מודגשת עם קו תו,b1 תו,Top 1 תו,כותרת1 תו,ראש פרק תו תו,כותרת 1 תו1 תו,Heading 1 Char תו, ת תו,  תו, 1 תו"/>
    <w:link w:val="1"/>
    <w:rsid w:val="00EA23CE"/>
    <w:rPr>
      <w:rFonts w:cs="David"/>
      <w:b/>
      <w:bCs/>
      <w:sz w:val="24"/>
      <w:szCs w:val="24"/>
      <w:u w:val="single"/>
      <w:lang w:eastAsia="he-IL"/>
    </w:rPr>
  </w:style>
  <w:style w:type="character" w:customStyle="1" w:styleId="20">
    <w:name w:val="כותרת 2 תו"/>
    <w:aliases w:val="תו תו תו תו1,s תו1,סעיף ראשי תו1,Aharoni 28 תו1,Heading 2 תו תו1,Heading 2 תו תו תו,h2 תו1,Attribute Heading 2 תו,h2 main heading תו תו,h2 תו תו,Attribute Heading 2 תו תו תו תו תו,כותרת 2 תו תו תו תו תו,כותרת 21 תו,Heading1 תו,Proposal תו"/>
    <w:link w:val="2"/>
    <w:rsid w:val="00EA23CE"/>
    <w:rPr>
      <w:rFonts w:cs="David"/>
      <w:b/>
      <w:bCs/>
      <w:sz w:val="32"/>
      <w:szCs w:val="32"/>
      <w:u w:val="single"/>
      <w:lang w:eastAsia="he-IL"/>
    </w:rPr>
  </w:style>
  <w:style w:type="character" w:customStyle="1" w:styleId="a6">
    <w:name w:val="כותרת עליונה תו"/>
    <w:link w:val="a5"/>
    <w:uiPriority w:val="99"/>
    <w:rsid w:val="00EA23CE"/>
    <w:rPr>
      <w:sz w:val="24"/>
      <w:szCs w:val="24"/>
      <w:lang w:eastAsia="he-IL"/>
    </w:rPr>
  </w:style>
  <w:style w:type="character" w:customStyle="1" w:styleId="ac">
    <w:name w:val="גוף טקסט תו"/>
    <w:link w:val="ab"/>
    <w:rsid w:val="00EA23CE"/>
    <w:rPr>
      <w:rFonts w:cs="David"/>
      <w:b/>
      <w:bCs/>
      <w:szCs w:val="24"/>
      <w:lang w:eastAsia="he-IL"/>
    </w:rPr>
  </w:style>
  <w:style w:type="character" w:customStyle="1" w:styleId="a4">
    <w:name w:val="כניסה בגוף טקסט תו"/>
    <w:link w:val="a3"/>
    <w:uiPriority w:val="99"/>
    <w:rsid w:val="00EA23CE"/>
    <w:rPr>
      <w:rFonts w:cs="David"/>
      <w:sz w:val="24"/>
      <w:szCs w:val="24"/>
      <w:lang w:eastAsia="he-IL"/>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link w:val="5"/>
    <w:rsid w:val="006A5B6B"/>
    <w:rPr>
      <w:rFonts w:cs="David"/>
      <w:szCs w:val="24"/>
      <w:lang w:eastAsia="he-IL"/>
    </w:rPr>
  </w:style>
  <w:style w:type="character" w:customStyle="1" w:styleId="32">
    <w:name w:val="כניסה בגוף טקסט 3 תו"/>
    <w:link w:val="31"/>
    <w:rsid w:val="006A5B6B"/>
    <w:rPr>
      <w:rFonts w:cs="David"/>
      <w:sz w:val="24"/>
      <w:szCs w:val="24"/>
      <w:lang w:eastAsia="he-IL"/>
    </w:rPr>
  </w:style>
  <w:style w:type="character" w:customStyle="1" w:styleId="ae">
    <w:name w:val="כותרת טקסט תו"/>
    <w:link w:val="ad"/>
    <w:rsid w:val="00A8427D"/>
    <w:rPr>
      <w:rFonts w:cs="David"/>
      <w:b/>
      <w:bCs/>
      <w:sz w:val="36"/>
      <w:szCs w:val="36"/>
      <w:u w:val="single"/>
      <w:lang w:eastAsia="he-IL"/>
    </w:rPr>
  </w:style>
  <w:style w:type="paragraph" w:styleId="af8">
    <w:name w:val="Plain Text"/>
    <w:basedOn w:val="a"/>
    <w:link w:val="af9"/>
    <w:uiPriority w:val="99"/>
    <w:semiHidden/>
    <w:unhideWhenUsed/>
    <w:rsid w:val="007A4621"/>
    <w:rPr>
      <w:rFonts w:ascii="Consolas" w:eastAsia="Calibri" w:hAnsi="Consolas"/>
      <w:sz w:val="21"/>
      <w:szCs w:val="21"/>
    </w:rPr>
  </w:style>
  <w:style w:type="character" w:customStyle="1" w:styleId="af9">
    <w:name w:val="טקסט רגיל תו"/>
    <w:link w:val="af8"/>
    <w:uiPriority w:val="99"/>
    <w:semiHidden/>
    <w:rsid w:val="007A4621"/>
    <w:rPr>
      <w:rFonts w:ascii="Consolas" w:eastAsia="Calibri" w:hAnsi="Consolas" w:cs="Arial"/>
      <w:sz w:val="21"/>
      <w:szCs w:val="21"/>
    </w:rPr>
  </w:style>
  <w:style w:type="character" w:customStyle="1" w:styleId="22">
    <w:name w:val="כניסה בגוף טקסט 2 תו"/>
    <w:link w:val="21"/>
    <w:rsid w:val="007A4621"/>
    <w:rPr>
      <w:rFonts w:cs="David"/>
      <w:sz w:val="24"/>
      <w:szCs w:val="24"/>
      <w:lang w:eastAsia="he-IL"/>
    </w:rPr>
  </w:style>
  <w:style w:type="character" w:styleId="afa">
    <w:name w:val="Emphasis"/>
    <w:uiPriority w:val="20"/>
    <w:qFormat/>
    <w:rsid w:val="00BF5D41"/>
    <w:rPr>
      <w:i/>
      <w:iCs/>
    </w:rPr>
  </w:style>
  <w:style w:type="character" w:customStyle="1" w:styleId="210">
    <w:name w:val="כותרת 2 תו1"/>
    <w:aliases w:val="תו תו תו תו,כותרת 2 תו תו,s תו,סעיף ראשי תו,Aharoni 28 תו"/>
    <w:rsid w:val="000463DA"/>
    <w:rPr>
      <w:rFonts w:cs="David"/>
      <w:b/>
      <w:bCs/>
      <w:sz w:val="32"/>
      <w:szCs w:val="32"/>
      <w:u w:val="single"/>
    </w:rPr>
  </w:style>
  <w:style w:type="paragraph" w:customStyle="1" w:styleId="-">
    <w:name w:val="רגיל-דוד"/>
    <w:uiPriority w:val="99"/>
    <w:locked/>
    <w:rsid w:val="00512DB6"/>
    <w:pPr>
      <w:autoSpaceDE w:val="0"/>
      <w:autoSpaceDN w:val="0"/>
      <w:adjustRightInd w:val="0"/>
    </w:pPr>
    <w:rPr>
      <w:sz w:val="24"/>
      <w:szCs w:val="22"/>
      <w:lang w:eastAsia="he-IL"/>
    </w:rPr>
  </w:style>
  <w:style w:type="paragraph" w:customStyle="1" w:styleId="h1">
    <w:name w:val="h1"/>
    <w:basedOn w:val="a"/>
    <w:rsid w:val="00472EF1"/>
    <w:pPr>
      <w:keepLines/>
      <w:spacing w:line="360" w:lineRule="auto"/>
      <w:ind w:left="567"/>
      <w:jc w:val="both"/>
    </w:pPr>
    <w:rPr>
      <w:rFonts w:cs="David"/>
      <w:noProof/>
    </w:rPr>
  </w:style>
  <w:style w:type="paragraph" w:customStyle="1" w:styleId="12">
    <w:name w:val="פיסקת רשימה1"/>
    <w:basedOn w:val="a"/>
    <w:uiPriority w:val="34"/>
    <w:qFormat/>
    <w:rsid w:val="002D638E"/>
    <w:pPr>
      <w:ind w:left="720"/>
    </w:pPr>
  </w:style>
  <w:style w:type="paragraph" w:customStyle="1" w:styleId="13">
    <w:name w:val="1."/>
    <w:basedOn w:val="a"/>
    <w:rsid w:val="008231CD"/>
    <w:pPr>
      <w:overflowPunct w:val="0"/>
      <w:autoSpaceDE w:val="0"/>
      <w:autoSpaceDN w:val="0"/>
      <w:adjustRightInd w:val="0"/>
      <w:ind w:left="567" w:hanging="567"/>
      <w:jc w:val="both"/>
      <w:textAlignment w:val="baseline"/>
    </w:pPr>
    <w:rPr>
      <w:rFonts w:cs="David"/>
      <w:noProof/>
    </w:rPr>
  </w:style>
  <w:style w:type="paragraph" w:customStyle="1" w:styleId="110">
    <w:name w:val="1.1"/>
    <w:basedOn w:val="13"/>
    <w:rsid w:val="008231CD"/>
    <w:pPr>
      <w:ind w:left="1134"/>
    </w:pPr>
  </w:style>
  <w:style w:type="paragraph" w:customStyle="1" w:styleId="afb">
    <w:name w:val="לכבוד"/>
    <w:basedOn w:val="a"/>
    <w:rsid w:val="008231CD"/>
    <w:pPr>
      <w:tabs>
        <w:tab w:val="left" w:pos="2552"/>
      </w:tabs>
      <w:overflowPunct w:val="0"/>
      <w:autoSpaceDE w:val="0"/>
      <w:autoSpaceDN w:val="0"/>
      <w:adjustRightInd w:val="0"/>
      <w:jc w:val="both"/>
      <w:textAlignment w:val="baseline"/>
    </w:pPr>
    <w:rPr>
      <w:rFonts w:cs="David"/>
      <w:noProof/>
    </w:rPr>
  </w:style>
  <w:style w:type="character" w:styleId="Hyperlink">
    <w:name w:val="Hyperlink"/>
    <w:uiPriority w:val="99"/>
    <w:unhideWhenUsed/>
    <w:rsid w:val="00D87831"/>
    <w:rPr>
      <w:color w:val="0000FF"/>
      <w:u w:val="single"/>
    </w:rPr>
  </w:style>
  <w:style w:type="paragraph" w:styleId="NormalWeb">
    <w:name w:val="Normal (Web)"/>
    <w:basedOn w:val="a"/>
    <w:semiHidden/>
    <w:unhideWhenUsed/>
    <w:rsid w:val="00D87831"/>
    <w:pPr>
      <w:bidi w:val="0"/>
      <w:spacing w:before="100" w:beforeAutospacing="1" w:after="100" w:afterAutospacing="1"/>
    </w:pPr>
    <w:rPr>
      <w:lang w:eastAsia="en-US"/>
    </w:rPr>
  </w:style>
  <w:style w:type="character" w:customStyle="1" w:styleId="a9">
    <w:name w:val="כותרת תחתונה תו"/>
    <w:link w:val="a8"/>
    <w:uiPriority w:val="99"/>
    <w:locked/>
    <w:rsid w:val="00A10D13"/>
    <w:rPr>
      <w:sz w:val="24"/>
      <w:szCs w:val="24"/>
      <w:lang w:eastAsia="he-IL"/>
    </w:rPr>
  </w:style>
  <w:style w:type="character" w:styleId="afc">
    <w:name w:val="annotation reference"/>
    <w:basedOn w:val="a0"/>
    <w:uiPriority w:val="99"/>
    <w:semiHidden/>
    <w:unhideWhenUsed/>
    <w:rsid w:val="00796FAA"/>
    <w:rPr>
      <w:sz w:val="16"/>
      <w:szCs w:val="16"/>
    </w:rPr>
  </w:style>
  <w:style w:type="paragraph" w:styleId="afd">
    <w:name w:val="annotation text"/>
    <w:basedOn w:val="a"/>
    <w:link w:val="afe"/>
    <w:uiPriority w:val="99"/>
    <w:semiHidden/>
    <w:unhideWhenUsed/>
    <w:rsid w:val="00796FAA"/>
    <w:rPr>
      <w:sz w:val="20"/>
      <w:szCs w:val="20"/>
    </w:rPr>
  </w:style>
  <w:style w:type="character" w:customStyle="1" w:styleId="afe">
    <w:name w:val="טקסט הערה תו"/>
    <w:basedOn w:val="a0"/>
    <w:link w:val="afd"/>
    <w:uiPriority w:val="99"/>
    <w:semiHidden/>
    <w:rsid w:val="00796FAA"/>
    <w:rPr>
      <w:lang w:eastAsia="he-IL"/>
    </w:rPr>
  </w:style>
  <w:style w:type="paragraph" w:styleId="aff">
    <w:name w:val="annotation subject"/>
    <w:basedOn w:val="afd"/>
    <w:next w:val="afd"/>
    <w:link w:val="aff0"/>
    <w:uiPriority w:val="99"/>
    <w:semiHidden/>
    <w:unhideWhenUsed/>
    <w:rsid w:val="00796FAA"/>
    <w:rPr>
      <w:b/>
      <w:bCs/>
    </w:rPr>
  </w:style>
  <w:style w:type="character" w:customStyle="1" w:styleId="aff0">
    <w:name w:val="נושא הערה תו"/>
    <w:basedOn w:val="afe"/>
    <w:link w:val="aff"/>
    <w:uiPriority w:val="99"/>
    <w:semiHidden/>
    <w:rsid w:val="00796FAA"/>
    <w:rPr>
      <w:b/>
      <w:bCs/>
      <w:lang w:eastAsia="he-IL"/>
    </w:rPr>
  </w:style>
  <w:style w:type="table" w:customStyle="1" w:styleId="14">
    <w:name w:val="טבלת רשת1"/>
    <w:basedOn w:val="a1"/>
    <w:next w:val="af2"/>
    <w:uiPriority w:val="59"/>
    <w:rsid w:val="001C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A359C8"/>
    <w:rPr>
      <w:sz w:val="24"/>
      <w:szCs w:val="24"/>
      <w:lang w:eastAsia="he-IL"/>
    </w:rPr>
  </w:style>
  <w:style w:type="character" w:customStyle="1" w:styleId="40">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
    <w:basedOn w:val="a0"/>
    <w:link w:val="4"/>
    <w:rsid w:val="0088645E"/>
    <w:rPr>
      <w:rFonts w:cs="David"/>
      <w:b/>
      <w:bCs/>
      <w:sz w:val="32"/>
      <w:szCs w:val="32"/>
      <w:u w:val="single"/>
      <w:lang w:eastAsia="he-IL"/>
    </w:rPr>
  </w:style>
  <w:style w:type="paragraph" w:customStyle="1" w:styleId="aff2">
    <w:name w:val="תת כותרת"/>
    <w:basedOn w:val="a"/>
    <w:rsid w:val="00DC0F5C"/>
    <w:pPr>
      <w:jc w:val="center"/>
    </w:pPr>
    <w:rPr>
      <w:rFonts w:cs="Miriam"/>
      <w:sz w:val="22"/>
      <w:lang w:eastAsia="en-US"/>
    </w:rPr>
  </w:style>
  <w:style w:type="paragraph" w:customStyle="1" w:styleId="aff3">
    <w:name w:val="צמוד"/>
    <w:basedOn w:val="a"/>
    <w:rsid w:val="00F51C64"/>
    <w:pPr>
      <w:jc w:val="both"/>
    </w:pPr>
    <w:rPr>
      <w:rFonts w:cs="David"/>
      <w:sz w:val="22"/>
    </w:rPr>
  </w:style>
  <w:style w:type="paragraph" w:customStyle="1" w:styleId="headings1">
    <w:name w:val="headings1"/>
    <w:basedOn w:val="a"/>
    <w:rsid w:val="00F51C64"/>
    <w:pPr>
      <w:spacing w:before="80"/>
      <w:ind w:left="567"/>
    </w:pPr>
    <w:rPr>
      <w:lang w:eastAsia="en-US"/>
    </w:rPr>
  </w:style>
  <w:style w:type="character" w:customStyle="1" w:styleId="af1">
    <w:name w:val="כותרת משנה תו"/>
    <w:basedOn w:val="a0"/>
    <w:link w:val="af0"/>
    <w:uiPriority w:val="11"/>
    <w:rsid w:val="00557673"/>
    <w:rPr>
      <w:rFonts w:cs="David"/>
      <w:b/>
      <w:bCs/>
      <w:noProof/>
      <w:sz w:val="24"/>
      <w:szCs w:val="24"/>
      <w:u w:val="single"/>
      <w:lang w:eastAsia="he-IL"/>
    </w:rPr>
  </w:style>
  <w:style w:type="paragraph" w:customStyle="1" w:styleId="ENGLISHNUM">
    <w:name w:val="ENGLISHNUM"/>
    <w:basedOn w:val="a"/>
    <w:rsid w:val="002375D8"/>
    <w:pPr>
      <w:numPr>
        <w:numId w:val="39"/>
      </w:numPr>
      <w:bidi w:val="0"/>
      <w:spacing w:after="120"/>
      <w:jc w:val="right"/>
    </w:pPr>
    <w:rPr>
      <w:rFonts w:ascii="Arial" w:hAnsi="Arial" w:cs="Miriam"/>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0458">
      <w:bodyDiv w:val="1"/>
      <w:marLeft w:val="0"/>
      <w:marRight w:val="0"/>
      <w:marTop w:val="0"/>
      <w:marBottom w:val="0"/>
      <w:divBdr>
        <w:top w:val="none" w:sz="0" w:space="0" w:color="auto"/>
        <w:left w:val="none" w:sz="0" w:space="0" w:color="auto"/>
        <w:bottom w:val="none" w:sz="0" w:space="0" w:color="auto"/>
        <w:right w:val="none" w:sz="0" w:space="0" w:color="auto"/>
      </w:divBdr>
    </w:div>
    <w:div w:id="437258860">
      <w:bodyDiv w:val="1"/>
      <w:marLeft w:val="0"/>
      <w:marRight w:val="0"/>
      <w:marTop w:val="0"/>
      <w:marBottom w:val="0"/>
      <w:divBdr>
        <w:top w:val="none" w:sz="0" w:space="0" w:color="auto"/>
        <w:left w:val="none" w:sz="0" w:space="0" w:color="auto"/>
        <w:bottom w:val="none" w:sz="0" w:space="0" w:color="auto"/>
        <w:right w:val="none" w:sz="0" w:space="0" w:color="auto"/>
      </w:divBdr>
    </w:div>
    <w:div w:id="522865579">
      <w:bodyDiv w:val="1"/>
      <w:marLeft w:val="0"/>
      <w:marRight w:val="0"/>
      <w:marTop w:val="0"/>
      <w:marBottom w:val="0"/>
      <w:divBdr>
        <w:top w:val="none" w:sz="0" w:space="0" w:color="auto"/>
        <w:left w:val="none" w:sz="0" w:space="0" w:color="auto"/>
        <w:bottom w:val="none" w:sz="0" w:space="0" w:color="auto"/>
        <w:right w:val="none" w:sz="0" w:space="0" w:color="auto"/>
      </w:divBdr>
    </w:div>
    <w:div w:id="539130852">
      <w:bodyDiv w:val="1"/>
      <w:marLeft w:val="0"/>
      <w:marRight w:val="0"/>
      <w:marTop w:val="0"/>
      <w:marBottom w:val="0"/>
      <w:divBdr>
        <w:top w:val="none" w:sz="0" w:space="0" w:color="auto"/>
        <w:left w:val="none" w:sz="0" w:space="0" w:color="auto"/>
        <w:bottom w:val="none" w:sz="0" w:space="0" w:color="auto"/>
        <w:right w:val="none" w:sz="0" w:space="0" w:color="auto"/>
      </w:divBdr>
    </w:div>
    <w:div w:id="630013800">
      <w:bodyDiv w:val="1"/>
      <w:marLeft w:val="0"/>
      <w:marRight w:val="0"/>
      <w:marTop w:val="0"/>
      <w:marBottom w:val="0"/>
      <w:divBdr>
        <w:top w:val="none" w:sz="0" w:space="0" w:color="auto"/>
        <w:left w:val="none" w:sz="0" w:space="0" w:color="auto"/>
        <w:bottom w:val="none" w:sz="0" w:space="0" w:color="auto"/>
        <w:right w:val="none" w:sz="0" w:space="0" w:color="auto"/>
      </w:divBdr>
    </w:div>
    <w:div w:id="639849511">
      <w:bodyDiv w:val="1"/>
      <w:marLeft w:val="0"/>
      <w:marRight w:val="0"/>
      <w:marTop w:val="0"/>
      <w:marBottom w:val="0"/>
      <w:divBdr>
        <w:top w:val="none" w:sz="0" w:space="0" w:color="auto"/>
        <w:left w:val="none" w:sz="0" w:space="0" w:color="auto"/>
        <w:bottom w:val="none" w:sz="0" w:space="0" w:color="auto"/>
        <w:right w:val="none" w:sz="0" w:space="0" w:color="auto"/>
      </w:divBdr>
    </w:div>
    <w:div w:id="751393684">
      <w:bodyDiv w:val="1"/>
      <w:marLeft w:val="0"/>
      <w:marRight w:val="0"/>
      <w:marTop w:val="0"/>
      <w:marBottom w:val="0"/>
      <w:divBdr>
        <w:top w:val="none" w:sz="0" w:space="0" w:color="auto"/>
        <w:left w:val="none" w:sz="0" w:space="0" w:color="auto"/>
        <w:bottom w:val="none" w:sz="0" w:space="0" w:color="auto"/>
        <w:right w:val="none" w:sz="0" w:space="0" w:color="auto"/>
      </w:divBdr>
    </w:div>
    <w:div w:id="1071073655">
      <w:bodyDiv w:val="1"/>
      <w:marLeft w:val="0"/>
      <w:marRight w:val="0"/>
      <w:marTop w:val="0"/>
      <w:marBottom w:val="0"/>
      <w:divBdr>
        <w:top w:val="none" w:sz="0" w:space="0" w:color="auto"/>
        <w:left w:val="none" w:sz="0" w:space="0" w:color="auto"/>
        <w:bottom w:val="none" w:sz="0" w:space="0" w:color="auto"/>
        <w:right w:val="none" w:sz="0" w:space="0" w:color="auto"/>
      </w:divBdr>
      <w:divsChild>
        <w:div w:id="963577107">
          <w:marLeft w:val="0"/>
          <w:marRight w:val="0"/>
          <w:marTop w:val="0"/>
          <w:marBottom w:val="0"/>
          <w:divBdr>
            <w:top w:val="none" w:sz="0" w:space="0" w:color="auto"/>
            <w:left w:val="none" w:sz="0" w:space="0" w:color="auto"/>
            <w:bottom w:val="none" w:sz="0" w:space="0" w:color="auto"/>
            <w:right w:val="none" w:sz="0" w:space="0" w:color="auto"/>
          </w:divBdr>
          <w:divsChild>
            <w:div w:id="538932077">
              <w:marLeft w:val="0"/>
              <w:marRight w:val="0"/>
              <w:marTop w:val="0"/>
              <w:marBottom w:val="0"/>
              <w:divBdr>
                <w:top w:val="none" w:sz="0" w:space="0" w:color="auto"/>
                <w:left w:val="none" w:sz="0" w:space="0" w:color="auto"/>
                <w:bottom w:val="none" w:sz="0" w:space="0" w:color="auto"/>
                <w:right w:val="none" w:sz="0" w:space="0" w:color="auto"/>
              </w:divBdr>
              <w:divsChild>
                <w:div w:id="1993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00052">
      <w:bodyDiv w:val="1"/>
      <w:marLeft w:val="0"/>
      <w:marRight w:val="0"/>
      <w:marTop w:val="0"/>
      <w:marBottom w:val="0"/>
      <w:divBdr>
        <w:top w:val="none" w:sz="0" w:space="0" w:color="auto"/>
        <w:left w:val="none" w:sz="0" w:space="0" w:color="auto"/>
        <w:bottom w:val="none" w:sz="0" w:space="0" w:color="auto"/>
        <w:right w:val="none" w:sz="0" w:space="0" w:color="auto"/>
      </w:divBdr>
    </w:div>
    <w:div w:id="1684821278">
      <w:bodyDiv w:val="1"/>
      <w:marLeft w:val="0"/>
      <w:marRight w:val="0"/>
      <w:marTop w:val="0"/>
      <w:marBottom w:val="0"/>
      <w:divBdr>
        <w:top w:val="none" w:sz="0" w:space="0" w:color="auto"/>
        <w:left w:val="none" w:sz="0" w:space="0" w:color="auto"/>
        <w:bottom w:val="none" w:sz="0" w:space="0" w:color="auto"/>
        <w:right w:val="none" w:sz="0" w:space="0" w:color="auto"/>
      </w:divBdr>
    </w:div>
    <w:div w:id="1873300547">
      <w:bodyDiv w:val="1"/>
      <w:marLeft w:val="0"/>
      <w:marRight w:val="0"/>
      <w:marTop w:val="0"/>
      <w:marBottom w:val="0"/>
      <w:divBdr>
        <w:top w:val="none" w:sz="0" w:space="0" w:color="auto"/>
        <w:left w:val="none" w:sz="0" w:space="0" w:color="auto"/>
        <w:bottom w:val="none" w:sz="0" w:space="0" w:color="auto"/>
        <w:right w:val="none" w:sz="0" w:space="0" w:color="auto"/>
      </w:divBdr>
    </w:div>
    <w:div w:id="1873421631">
      <w:bodyDiv w:val="1"/>
      <w:marLeft w:val="0"/>
      <w:marRight w:val="0"/>
      <w:marTop w:val="0"/>
      <w:marBottom w:val="0"/>
      <w:divBdr>
        <w:top w:val="none" w:sz="0" w:space="0" w:color="auto"/>
        <w:left w:val="none" w:sz="0" w:space="0" w:color="auto"/>
        <w:bottom w:val="none" w:sz="0" w:space="0" w:color="auto"/>
        <w:right w:val="none" w:sz="0" w:space="0" w:color="auto"/>
      </w:divBdr>
    </w:div>
    <w:div w:id="19339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D786-9995-46F6-8FC6-BFB7999F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4886</Words>
  <Characters>24435</Characters>
  <Application>Microsoft Office Word</Application>
  <DocSecurity>0</DocSecurity>
  <Lines>203</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הזמנה להציע הצעות - עגלת מזון 29.3.20</vt:lpstr>
      <vt:lpstr>הזמנה להציע הצעות - עגלת מזון 29.3.20</vt:lpstr>
    </vt:vector>
  </TitlesOfParts>
  <Manager>שפיגלמן, קורן ,זמיר ושות' עורכי דין ונוטוריונים (27392)</Manager>
  <Company>מתנ"ס - באר יעקב</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הזמנה להציע הצעות - עגלת מזון 29.3.20</dc:title>
  <dc:subject>2020/1</dc:subject>
  <dc:creator>G497930-V1</dc:creator>
  <cp:keywords>F:\docs\2020\00001\הזמנה להציע הצעות - עגלת מזון 29320-V001.doc מתנ"ס - באר יעקב מתנ"ס באר יעקב - מכרזים 2020/1 הזמנה להציע הצעות - עגלת מזון 29.3.20 497930-V1 G497930-V1</cp:keywords>
  <dc:description>עו"ד עידן ריבה_x000d_
מתנ"ס - באר יעקב_x000d_
הזמנה להציע הצעות - עגלת מזון 29.3.20</dc:description>
  <cp:lastModifiedBy>שירלי</cp:lastModifiedBy>
  <cp:revision>5</cp:revision>
  <cp:lastPrinted>2020-10-25T15:43:00Z</cp:lastPrinted>
  <dcterms:created xsi:type="dcterms:W3CDTF">2020-11-04T12:20:00Z</dcterms:created>
  <dcterms:modified xsi:type="dcterms:W3CDTF">2020-11-04T12:28:00Z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NEOMI-PC</vt:lpwstr>
  </property>
  <property fmtid="{D5CDD505-2E9C-101B-9397-08002B2CF9AE}" pid="5" name="DocCounter">
    <vt:lpwstr>7209</vt:lpwstr>
  </property>
</Properties>
</file>